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B39F" w14:textId="77777777" w:rsidR="00DD1CCE" w:rsidRPr="00DD1CCE" w:rsidRDefault="00DD1CCE" w:rsidP="00DD1CC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D1CCE">
        <w:rPr>
          <w:rFonts w:eastAsia="Times New Roman" w:cs="Times New Roman"/>
          <w:b/>
          <w:bCs/>
          <w:sz w:val="28"/>
          <w:szCs w:val="28"/>
        </w:rPr>
        <w:t>Review Committee Job Description</w:t>
      </w:r>
    </w:p>
    <w:p w14:paraId="1AC2A16C" w14:textId="77777777" w:rsid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</w:p>
    <w:p w14:paraId="37B76ABA" w14:textId="77777777" w:rsidR="00DD1CCE" w:rsidRP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</w:p>
    <w:p w14:paraId="37B1BD16" w14:textId="77777777" w:rsidR="00447805" w:rsidRPr="00447805" w:rsidRDefault="00447805" w:rsidP="00447805">
      <w:pPr>
        <w:jc w:val="center"/>
        <w:rPr>
          <w:rFonts w:eastAsia="Times New Roman" w:cs="Times New Roman"/>
          <w:i/>
          <w:iCs/>
        </w:rPr>
      </w:pPr>
      <w:r w:rsidRPr="00447805">
        <w:rPr>
          <w:rFonts w:eastAsia="Times New Roman" w:cs="Times New Roman"/>
          <w:i/>
          <w:iCs/>
        </w:rPr>
        <w:t>This resource outl</w:t>
      </w:r>
      <w:bookmarkStart w:id="0" w:name="_GoBack"/>
      <w:bookmarkEnd w:id="0"/>
      <w:r w:rsidRPr="00447805">
        <w:rPr>
          <w:rFonts w:eastAsia="Times New Roman" w:cs="Times New Roman"/>
          <w:i/>
          <w:iCs/>
        </w:rPr>
        <w:t>ines a potential job description to be shared with people interested in becoming members of the Review Committee.</w:t>
      </w:r>
    </w:p>
    <w:p w14:paraId="3FB0DEB3" w14:textId="77777777" w:rsidR="00DD1CCE" w:rsidRP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</w:p>
    <w:p w14:paraId="7F5C57F5" w14:textId="77777777" w:rsidR="00DD1CCE" w:rsidRP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  <w:r w:rsidRPr="00DD1CCE">
        <w:rPr>
          <w:rFonts w:eastAsia="Times New Roman" w:cs="Times New Roman"/>
          <w:b/>
          <w:bCs/>
        </w:rPr>
        <w:t>Qualifications</w:t>
      </w:r>
    </w:p>
    <w:p w14:paraId="14A75787" w14:textId="77777777" w:rsidR="00DD1CCE" w:rsidRPr="00DD1CCE" w:rsidRDefault="00DD1CCE" w:rsidP="00DD1CCE">
      <w:pPr>
        <w:numPr>
          <w:ilvl w:val="0"/>
          <w:numId w:val="4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Excited about the potential of a new curriculum to support teachers and students</w:t>
      </w:r>
    </w:p>
    <w:p w14:paraId="72D5A3E4" w14:textId="77777777" w:rsidR="00DD1CCE" w:rsidRPr="00DD1CCE" w:rsidRDefault="00DD1CCE" w:rsidP="00DD1CCE">
      <w:pPr>
        <w:numPr>
          <w:ilvl w:val="0"/>
          <w:numId w:val="4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Demonstrates effectiveness as a teacher or leader</w:t>
      </w:r>
    </w:p>
    <w:p w14:paraId="08FD5778" w14:textId="77777777" w:rsidR="00DD1CCE" w:rsidRPr="00DD1CCE" w:rsidRDefault="00DD1CCE" w:rsidP="00DD1CCE">
      <w:pPr>
        <w:numPr>
          <w:ilvl w:val="0"/>
          <w:numId w:val="4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Demonstrates effectiveness in collaborating with others</w:t>
      </w:r>
    </w:p>
    <w:p w14:paraId="7A1150F6" w14:textId="77777777" w:rsidR="00DD1CCE" w:rsidRPr="00DD1CCE" w:rsidRDefault="00DD1CCE" w:rsidP="00DD1CCE">
      <w:pPr>
        <w:numPr>
          <w:ilvl w:val="0"/>
          <w:numId w:val="4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Demonstrates strong organizational practices and consistently meets deadlines</w:t>
      </w:r>
    </w:p>
    <w:p w14:paraId="055BDA51" w14:textId="77777777" w:rsidR="00DD1CCE" w:rsidRPr="00DD1CCE" w:rsidRDefault="00DD1CCE" w:rsidP="00DD1CCE">
      <w:pPr>
        <w:numPr>
          <w:ilvl w:val="0"/>
          <w:numId w:val="4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Has sufficient time available to devote to the curriculum review process</w:t>
      </w:r>
    </w:p>
    <w:p w14:paraId="2FD30D19" w14:textId="77777777" w:rsidR="00DD1CCE" w:rsidRPr="00DD1CCE" w:rsidRDefault="00DD1CCE" w:rsidP="00DD1CCE">
      <w:pPr>
        <w:numPr>
          <w:ilvl w:val="0"/>
          <w:numId w:val="4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Willing to engage in solving challenging problems that do not have simple solutions</w:t>
      </w:r>
    </w:p>
    <w:p w14:paraId="4EAA5059" w14:textId="77777777" w:rsidR="00DD1CCE" w:rsidRPr="00DD1CCE" w:rsidRDefault="00DD1CCE" w:rsidP="00DD1CCE">
      <w:pPr>
        <w:numPr>
          <w:ilvl w:val="0"/>
          <w:numId w:val="4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Able to communicate clearly and compellingly about the curriculum review process</w:t>
      </w:r>
    </w:p>
    <w:p w14:paraId="76D93F1E" w14:textId="77777777" w:rsidR="00DD1CCE" w:rsidRP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</w:p>
    <w:p w14:paraId="07576B78" w14:textId="77777777" w:rsidR="00DD1CCE" w:rsidRP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  <w:r w:rsidRPr="00DD1CCE">
        <w:rPr>
          <w:rFonts w:eastAsia="Times New Roman" w:cs="Times New Roman"/>
          <w:b/>
          <w:bCs/>
        </w:rPr>
        <w:t>Responsibilities</w:t>
      </w:r>
    </w:p>
    <w:p w14:paraId="3FC2A0F4" w14:textId="77777777" w:rsidR="00DD1CCE" w:rsidRPr="00DD1CCE" w:rsidRDefault="00DD1CCE" w:rsidP="00DD1CCE">
      <w:pPr>
        <w:numPr>
          <w:ilvl w:val="0"/>
          <w:numId w:val="5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 xml:space="preserve">Participate in all Review Committee meetings, many of which will happen outside of school hours </w:t>
      </w:r>
    </w:p>
    <w:p w14:paraId="28A5799F" w14:textId="77777777" w:rsidR="00DD1CCE" w:rsidRPr="00DD1CCE" w:rsidRDefault="00DD1CCE" w:rsidP="00DD1CCE">
      <w:pPr>
        <w:numPr>
          <w:ilvl w:val="0"/>
          <w:numId w:val="5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Participate in training on the standards, review process, and materials</w:t>
      </w:r>
    </w:p>
    <w:p w14:paraId="6F379F74" w14:textId="77777777" w:rsidR="00DD1CCE" w:rsidRPr="00DD1CCE" w:rsidRDefault="00DD1CCE" w:rsidP="00DD1CCE">
      <w:pPr>
        <w:numPr>
          <w:ilvl w:val="0"/>
          <w:numId w:val="5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Act as an advocate for the curriculum review and selection process</w:t>
      </w:r>
    </w:p>
    <w:p w14:paraId="43ED050D" w14:textId="77777777" w:rsidR="00DD1CCE" w:rsidRPr="00DD1CCE" w:rsidRDefault="00DD1CCE" w:rsidP="00DD1CCE">
      <w:pPr>
        <w:numPr>
          <w:ilvl w:val="0"/>
          <w:numId w:val="5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Effectively answer questions about the review process to external stakeholders</w:t>
      </w:r>
    </w:p>
    <w:p w14:paraId="76E78A61" w14:textId="77777777" w:rsidR="00DD1CCE" w:rsidRPr="00DD1CCE" w:rsidRDefault="00DD1CCE" w:rsidP="00DD1CCE">
      <w:pPr>
        <w:numPr>
          <w:ilvl w:val="0"/>
          <w:numId w:val="5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Take on any and all responsibilities assigned by the Review Committee leader</w:t>
      </w:r>
    </w:p>
    <w:p w14:paraId="2BB49018" w14:textId="77777777" w:rsidR="00DD1CCE" w:rsidRP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</w:p>
    <w:p w14:paraId="4908AF14" w14:textId="77777777" w:rsidR="00DD1CCE" w:rsidRP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  <w:r w:rsidRPr="00DD1CCE">
        <w:rPr>
          <w:rFonts w:eastAsia="Times New Roman" w:cs="Times New Roman"/>
          <w:b/>
          <w:bCs/>
        </w:rPr>
        <w:t>Time Commitment</w:t>
      </w:r>
    </w:p>
    <w:p w14:paraId="6D315B3E" w14:textId="77777777" w:rsidR="00DD1CCE" w:rsidRPr="00DD1CCE" w:rsidRDefault="00DD1CCE" w:rsidP="00DD1CCE">
      <w:pPr>
        <w:numPr>
          <w:ilvl w:val="0"/>
          <w:numId w:val="6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Review Committee members should expect to spend at least two hours per week dedicated to the work of the committee, with an additional day dedicated to training</w:t>
      </w:r>
    </w:p>
    <w:p w14:paraId="19865695" w14:textId="77777777" w:rsidR="00DD1CCE" w:rsidRPr="00DD1CCE" w:rsidRDefault="00DD1CCE" w:rsidP="00DD1CCE">
      <w:pPr>
        <w:numPr>
          <w:ilvl w:val="0"/>
          <w:numId w:val="6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While some of the work can be accomplished during the school day, much of the commitment will happen outside of school hours</w:t>
      </w:r>
    </w:p>
    <w:p w14:paraId="51B44BBF" w14:textId="77777777" w:rsidR="00DD1CCE" w:rsidRP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</w:p>
    <w:p w14:paraId="0CCAD261" w14:textId="77777777" w:rsidR="00DD1CCE" w:rsidRPr="00DD1CCE" w:rsidRDefault="00DD1CCE" w:rsidP="00DD1CCE">
      <w:pPr>
        <w:rPr>
          <w:rFonts w:ascii="Times New Roman" w:eastAsia="Times New Roman" w:hAnsi="Times New Roman" w:cs="Times New Roman"/>
          <w:color w:val="auto"/>
        </w:rPr>
      </w:pPr>
      <w:r w:rsidRPr="00DD1CCE">
        <w:rPr>
          <w:rFonts w:eastAsia="Times New Roman" w:cs="Times New Roman"/>
          <w:b/>
          <w:bCs/>
        </w:rPr>
        <w:t>Key Meetings (</w:t>
      </w:r>
      <w:r w:rsidRPr="00DD1CCE">
        <w:rPr>
          <w:rFonts w:eastAsia="Times New Roman" w:cs="Times New Roman"/>
          <w:i/>
          <w:iCs/>
        </w:rPr>
        <w:t>Note: this is not an exhaustive list)</w:t>
      </w:r>
    </w:p>
    <w:p w14:paraId="5BF58D9B" w14:textId="77777777" w:rsidR="00DD1CCE" w:rsidRPr="00DD1CCE" w:rsidRDefault="00DD1CCE" w:rsidP="00DD1CCE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Training on the standards, review tools, and selection process</w:t>
      </w:r>
    </w:p>
    <w:p w14:paraId="76466040" w14:textId="77777777" w:rsidR="00DD1CCE" w:rsidRPr="00DD1CCE" w:rsidRDefault="00DD1CCE" w:rsidP="00DD1CCE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Classroom observations and discussions with teachers about current instructional practices</w:t>
      </w:r>
    </w:p>
    <w:p w14:paraId="04E77B81" w14:textId="77777777" w:rsidR="00DD1CCE" w:rsidRPr="00DD1CCE" w:rsidRDefault="00DD1CCE" w:rsidP="00DD1CCE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sz w:val="22"/>
          <w:szCs w:val="22"/>
        </w:rPr>
      </w:pPr>
      <w:r w:rsidRPr="00DD1CCE">
        <w:rPr>
          <w:rFonts w:eastAsia="Times New Roman" w:cs="Times New Roman"/>
        </w:rPr>
        <w:t>Creation of a vision for excellent instruction in the impacted content area</w:t>
      </w:r>
    </w:p>
    <w:p w14:paraId="3F79A7E7" w14:textId="77777777" w:rsidR="002A75E7" w:rsidRDefault="00DD1CCE" w:rsidP="00AA5B49">
      <w:pPr>
        <w:numPr>
          <w:ilvl w:val="0"/>
          <w:numId w:val="7"/>
        </w:numPr>
        <w:ind w:left="1080"/>
        <w:textAlignment w:val="baseline"/>
      </w:pPr>
      <w:r w:rsidRPr="00DD1CCE">
        <w:rPr>
          <w:rFonts w:eastAsia="Times New Roman" w:cs="Times New Roman"/>
        </w:rPr>
        <w:t xml:space="preserve">Review of curriculum finalists </w:t>
      </w:r>
    </w:p>
    <w:p w14:paraId="392B30EB" w14:textId="77777777" w:rsidR="002A75E7" w:rsidRDefault="002A75E7">
      <w:bookmarkStart w:id="1" w:name="_gjdgxs" w:colFirst="0" w:colLast="0"/>
      <w:bookmarkEnd w:id="1"/>
    </w:p>
    <w:sectPr w:rsidR="002A75E7">
      <w:footerReference w:type="even" r:id="rId7"/>
      <w:footerReference w:type="default" r:id="rId8"/>
      <w:footerReference w:type="first" r:id="rId9"/>
      <w:pgSz w:w="12240" w:h="15840"/>
      <w:pgMar w:top="1728" w:right="1800" w:bottom="1440" w:left="1800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004A" w14:textId="77777777" w:rsidR="008E68AE" w:rsidRDefault="008E68AE">
      <w:r>
        <w:separator/>
      </w:r>
    </w:p>
  </w:endnote>
  <w:endnote w:type="continuationSeparator" w:id="0">
    <w:p w14:paraId="535F1D99" w14:textId="77777777" w:rsidR="008E68AE" w:rsidRDefault="008E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C374" w14:textId="77777777" w:rsidR="002A75E7" w:rsidRDefault="00916E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0A0C3FF1" w14:textId="77777777" w:rsidR="002A75E7" w:rsidRDefault="002A75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D138" w14:textId="77777777" w:rsidR="002A75E7" w:rsidRDefault="00916E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4103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0941160F" w14:textId="77777777" w:rsidR="002A75E7" w:rsidRDefault="00916EC8">
    <w:pPr>
      <w:ind w:left="-720"/>
      <w:rPr>
        <w:i/>
        <w:color w:val="808080"/>
        <w:sz w:val="22"/>
        <w:szCs w:val="22"/>
      </w:rPr>
    </w:pPr>
    <w:r>
      <w:rPr>
        <w:i/>
        <w:color w:val="808080"/>
        <w:sz w:val="22"/>
        <w:szCs w:val="22"/>
      </w:rPr>
      <w:t>ORIGINALLY SOURCED FROM INSTRUCTION PARTNERS AT CURRICULUMSUPPORT.ORG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829C" w14:textId="77777777" w:rsidR="002A75E7" w:rsidRDefault="00916EC8">
    <w:pPr>
      <w:ind w:left="-720"/>
      <w:rPr>
        <w:i/>
        <w:color w:val="808080"/>
        <w:sz w:val="22"/>
        <w:szCs w:val="22"/>
      </w:rPr>
    </w:pPr>
    <w:r>
      <w:rPr>
        <w:i/>
        <w:color w:val="808080"/>
        <w:sz w:val="22"/>
        <w:szCs w:val="22"/>
      </w:rPr>
      <w:t>ORIGINALLY SOURCED FROM INSTRUCTION PARTNERS AT CURRICULUMSUPPORT.ORG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80B90" w14:textId="77777777" w:rsidR="008E68AE" w:rsidRDefault="008E68AE">
      <w:r>
        <w:separator/>
      </w:r>
    </w:p>
  </w:footnote>
  <w:footnote w:type="continuationSeparator" w:id="0">
    <w:p w14:paraId="38106613" w14:textId="77777777" w:rsidR="008E68AE" w:rsidRDefault="008E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738"/>
    <w:multiLevelType w:val="multilevel"/>
    <w:tmpl w:val="C28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D6493"/>
    <w:multiLevelType w:val="multilevel"/>
    <w:tmpl w:val="2AD6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575C9"/>
    <w:multiLevelType w:val="multilevel"/>
    <w:tmpl w:val="CDA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A434A"/>
    <w:multiLevelType w:val="multilevel"/>
    <w:tmpl w:val="5B0A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27F23"/>
    <w:multiLevelType w:val="multilevel"/>
    <w:tmpl w:val="6A86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00A37"/>
    <w:multiLevelType w:val="multilevel"/>
    <w:tmpl w:val="290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76C0B"/>
    <w:multiLevelType w:val="multilevel"/>
    <w:tmpl w:val="47E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E7"/>
    <w:rsid w:val="002A75E7"/>
    <w:rsid w:val="00447805"/>
    <w:rsid w:val="0054103A"/>
    <w:rsid w:val="008E68AE"/>
    <w:rsid w:val="00916EC8"/>
    <w:rsid w:val="00D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C447"/>
  <w15:docId w15:val="{86830444-D640-49B0-BADF-43A08C1B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D1CC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 TOWNSEND</dc:creator>
  <cp:lastModifiedBy>LP Poglitsch</cp:lastModifiedBy>
  <cp:revision>2</cp:revision>
  <cp:lastPrinted>2018-12-08T04:40:00Z</cp:lastPrinted>
  <dcterms:created xsi:type="dcterms:W3CDTF">2019-02-28T22:15:00Z</dcterms:created>
  <dcterms:modified xsi:type="dcterms:W3CDTF">2019-02-28T22:15:00Z</dcterms:modified>
</cp:coreProperties>
</file>