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16D99" w14:textId="57C97366" w:rsidR="00007334" w:rsidRPr="00007334" w:rsidRDefault="00007334" w:rsidP="00007334">
      <w:pPr>
        <w:jc w:val="center"/>
        <w:rPr>
          <w:b/>
          <w:color w:val="404040" w:themeColor="accent3"/>
          <w:sz w:val="28"/>
          <w:szCs w:val="28"/>
        </w:rPr>
      </w:pPr>
      <w:r w:rsidRPr="00007334">
        <w:rPr>
          <w:b/>
          <w:bCs/>
          <w:color w:val="404040" w:themeColor="accent3"/>
          <w:sz w:val="28"/>
          <w:szCs w:val="28"/>
        </w:rPr>
        <w:t>Stakeholder Feedback Survey</w:t>
      </w:r>
    </w:p>
    <w:p w14:paraId="1366F34B" w14:textId="77777777" w:rsidR="00806266" w:rsidRPr="0088563D" w:rsidRDefault="00806266" w:rsidP="00806266">
      <w:pPr>
        <w:rPr>
          <w:color w:val="404040" w:themeColor="accent3"/>
        </w:rPr>
      </w:pPr>
    </w:p>
    <w:p w14:paraId="0C011703" w14:textId="3436B7E5" w:rsidR="005F4196" w:rsidRPr="00007334" w:rsidRDefault="00007334" w:rsidP="00007334">
      <w:pPr>
        <w:jc w:val="center"/>
        <w:rPr>
          <w:i/>
          <w:color w:val="404040" w:themeColor="accent3"/>
        </w:rPr>
      </w:pPr>
      <w:r w:rsidRPr="00007334">
        <w:rPr>
          <w:i/>
          <w:iCs/>
          <w:color w:val="404040" w:themeColor="accent3"/>
        </w:rPr>
        <w:t>This resource provides sample survey questions to gather feedback from teachers, students, and leaders.</w:t>
      </w:r>
    </w:p>
    <w:p w14:paraId="3A2EE5E8" w14:textId="77777777" w:rsidR="00007334" w:rsidRPr="0088563D" w:rsidRDefault="00007334">
      <w:pPr>
        <w:rPr>
          <w:color w:val="404040" w:themeColor="accent3"/>
        </w:rPr>
      </w:pPr>
    </w:p>
    <w:p w14:paraId="0AD52943" w14:textId="77777777" w:rsidR="00007334" w:rsidRPr="00007334" w:rsidRDefault="00007334" w:rsidP="00007334">
      <w:pPr>
        <w:rPr>
          <w:color w:val="404040" w:themeColor="accent3"/>
        </w:rPr>
      </w:pPr>
      <w:r w:rsidRPr="00007334">
        <w:rPr>
          <w:b/>
          <w:bCs/>
          <w:color w:val="404040" w:themeColor="accent3"/>
        </w:rPr>
        <w:t>Notes on Survey Construction</w:t>
      </w:r>
    </w:p>
    <w:p w14:paraId="2E9C9F72" w14:textId="77777777" w:rsidR="00007334" w:rsidRPr="00007334" w:rsidRDefault="00007334" w:rsidP="00007334">
      <w:pPr>
        <w:rPr>
          <w:color w:val="404040" w:themeColor="accent3"/>
        </w:rPr>
      </w:pPr>
      <w:r w:rsidRPr="00007334">
        <w:rPr>
          <w:color w:val="404040" w:themeColor="accent3"/>
        </w:rPr>
        <w:t>Districts should include scale-based questions and open-ended questions. Multiple choice questions that allow teachers to rate their response, such as a Likert scale, are helpful for understanding high-level trends. These questions can be rated on a scale of 1-5 where 1=disagree, 2=</w:t>
      </w:r>
      <w:proofErr w:type="gramStart"/>
      <w:r w:rsidRPr="00007334">
        <w:rPr>
          <w:color w:val="404040" w:themeColor="accent3"/>
        </w:rPr>
        <w:t>somewhat disagree</w:t>
      </w:r>
      <w:proofErr w:type="gramEnd"/>
      <w:r w:rsidRPr="00007334">
        <w:rPr>
          <w:color w:val="404040" w:themeColor="accent3"/>
        </w:rPr>
        <w:t xml:space="preserve">, 3=neutral, 4=somewhat agree, and 5=agree. While it takes time to read open-ended responses, they provide important details about teachers’ experiences and additional context for interpreting the responses teachers give to the </w:t>
      </w:r>
      <w:proofErr w:type="gramStart"/>
      <w:r w:rsidRPr="00007334">
        <w:rPr>
          <w:color w:val="404040" w:themeColor="accent3"/>
        </w:rPr>
        <w:t>multiple choice</w:t>
      </w:r>
      <w:proofErr w:type="gramEnd"/>
      <w:r w:rsidRPr="00007334">
        <w:rPr>
          <w:color w:val="404040" w:themeColor="accent3"/>
        </w:rPr>
        <w:t xml:space="preserve"> questions. </w:t>
      </w:r>
    </w:p>
    <w:p w14:paraId="499DA36B" w14:textId="77777777" w:rsidR="00007334" w:rsidRPr="00007334" w:rsidRDefault="00007334" w:rsidP="00007334">
      <w:pPr>
        <w:rPr>
          <w:color w:val="404040" w:themeColor="accent3"/>
        </w:rPr>
      </w:pPr>
    </w:p>
    <w:p w14:paraId="3750CE31" w14:textId="76FE9409" w:rsidR="00007334" w:rsidRPr="00007334" w:rsidRDefault="00007334" w:rsidP="00007334">
      <w:pPr>
        <w:rPr>
          <w:color w:val="404040" w:themeColor="accent3"/>
        </w:rPr>
      </w:pPr>
      <w:r w:rsidRPr="00007334">
        <w:rPr>
          <w:color w:val="404040" w:themeColor="accent3"/>
        </w:rPr>
        <w:t>In addition to hearing about stakeholders’ experiences with the curriculum, surveys can be helpful in gathering notes and ideas about specific lessons and units. Teachers and coaches can use surveys to answer questions like “What was challenging?” or “What would we modify?”. At the end of each module or unit is the perfect time to capture these notes. At the end of each quarter, revisit the list and make updates. This will become helpful in revisiting pacing for next year and in training new teachers.</w:t>
      </w:r>
    </w:p>
    <w:p w14:paraId="641176B8" w14:textId="47F0A90D" w:rsidR="00007334" w:rsidRPr="00007334" w:rsidRDefault="00007334" w:rsidP="00007334">
      <w:pPr>
        <w:rPr>
          <w:color w:val="404040" w:themeColor="accent3"/>
        </w:rPr>
      </w:pPr>
    </w:p>
    <w:tbl>
      <w:tblPr>
        <w:tblW w:w="0" w:type="auto"/>
        <w:tblCellMar>
          <w:top w:w="15" w:type="dxa"/>
          <w:left w:w="15" w:type="dxa"/>
          <w:bottom w:w="15" w:type="dxa"/>
          <w:right w:w="15" w:type="dxa"/>
        </w:tblCellMar>
        <w:tblLook w:val="04A0" w:firstRow="1" w:lastRow="0" w:firstColumn="1" w:lastColumn="0" w:noHBand="0" w:noVBand="1"/>
      </w:tblPr>
      <w:tblGrid>
        <w:gridCol w:w="3187"/>
        <w:gridCol w:w="5443"/>
      </w:tblGrid>
      <w:tr w:rsidR="00DF279E" w:rsidRPr="00DF279E" w14:paraId="3DAF07D5" w14:textId="77777777" w:rsidTr="00DF279E">
        <w:trPr>
          <w:trHeight w:val="37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179DD5" w:themeFill="accent2"/>
            <w:tcMar>
              <w:top w:w="0" w:type="dxa"/>
              <w:left w:w="108" w:type="dxa"/>
              <w:bottom w:w="0" w:type="dxa"/>
              <w:right w:w="108" w:type="dxa"/>
            </w:tcMar>
            <w:vAlign w:val="center"/>
          </w:tcPr>
          <w:p w14:paraId="6B9E9460" w14:textId="7692201A" w:rsidR="00DF279E" w:rsidRPr="00DF279E" w:rsidRDefault="00DF279E" w:rsidP="00DF279E">
            <w:pPr>
              <w:jc w:val="center"/>
              <w:rPr>
                <w:color w:val="FFFFFF" w:themeColor="background1"/>
              </w:rPr>
            </w:pPr>
            <w:r w:rsidRPr="00DF279E">
              <w:rPr>
                <w:b/>
                <w:bCs/>
                <w:color w:val="FFFFFF" w:themeColor="background1"/>
              </w:rPr>
              <w:t>Sample Questions for Teachers</w:t>
            </w:r>
          </w:p>
        </w:tc>
      </w:tr>
      <w:tr w:rsidR="00007334" w:rsidRPr="00007334" w14:paraId="3DDD211A" w14:textId="77777777" w:rsidTr="000073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0469B5" w14:textId="77777777" w:rsidR="00007334" w:rsidRPr="00007334" w:rsidRDefault="00007334" w:rsidP="00007334">
            <w:pPr>
              <w:rPr>
                <w:color w:val="404040" w:themeColor="accent3"/>
              </w:rPr>
            </w:pPr>
            <w:r w:rsidRPr="00007334">
              <w:rPr>
                <w:color w:val="404040" w:themeColor="accent3"/>
              </w:rPr>
              <w:t xml:space="preserve">Teacher satisfaction with the curriculum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7F7B4" w14:textId="77777777" w:rsidR="00007334" w:rsidRPr="00007334" w:rsidRDefault="00007334" w:rsidP="00007334">
            <w:pPr>
              <w:rPr>
                <w:color w:val="404040" w:themeColor="accent3"/>
              </w:rPr>
            </w:pPr>
            <w:r w:rsidRPr="00007334">
              <w:rPr>
                <w:color w:val="404040" w:themeColor="accent3"/>
              </w:rPr>
              <w:t>Scale-based questions:</w:t>
            </w:r>
          </w:p>
          <w:p w14:paraId="32C6A203" w14:textId="77777777" w:rsidR="00007334" w:rsidRPr="00007334" w:rsidRDefault="00007334" w:rsidP="00007334">
            <w:pPr>
              <w:numPr>
                <w:ilvl w:val="0"/>
                <w:numId w:val="2"/>
              </w:numPr>
              <w:rPr>
                <w:color w:val="404040" w:themeColor="accent3"/>
              </w:rPr>
            </w:pPr>
            <w:r w:rsidRPr="00007334">
              <w:rPr>
                <w:color w:val="404040" w:themeColor="accent3"/>
              </w:rPr>
              <w:t>The curriculum gives me resources that help me reach all students.</w:t>
            </w:r>
          </w:p>
          <w:p w14:paraId="09421D0B" w14:textId="77777777" w:rsidR="00007334" w:rsidRPr="00007334" w:rsidRDefault="00007334" w:rsidP="00007334">
            <w:pPr>
              <w:numPr>
                <w:ilvl w:val="0"/>
                <w:numId w:val="2"/>
              </w:numPr>
              <w:rPr>
                <w:color w:val="404040" w:themeColor="accent3"/>
              </w:rPr>
            </w:pPr>
            <w:r w:rsidRPr="00007334">
              <w:rPr>
                <w:color w:val="404040" w:themeColor="accent3"/>
              </w:rPr>
              <w:t>The curriculum has helped me build knowledge in my content area.</w:t>
            </w:r>
          </w:p>
          <w:p w14:paraId="4860DB34" w14:textId="77777777" w:rsidR="00007334" w:rsidRPr="00007334" w:rsidRDefault="00007334" w:rsidP="00007334">
            <w:pPr>
              <w:numPr>
                <w:ilvl w:val="0"/>
                <w:numId w:val="2"/>
              </w:numPr>
              <w:rPr>
                <w:color w:val="404040" w:themeColor="accent3"/>
              </w:rPr>
            </w:pPr>
            <w:r w:rsidRPr="00007334">
              <w:rPr>
                <w:color w:val="404040" w:themeColor="accent3"/>
              </w:rPr>
              <w:t>The curriculum is helping my students learn.</w:t>
            </w:r>
          </w:p>
          <w:p w14:paraId="46C63A2C" w14:textId="77777777" w:rsidR="00007334" w:rsidRPr="00007334" w:rsidRDefault="00007334" w:rsidP="00007334">
            <w:pPr>
              <w:rPr>
                <w:color w:val="404040" w:themeColor="accent3"/>
              </w:rPr>
            </w:pPr>
          </w:p>
          <w:p w14:paraId="3DB2937C" w14:textId="77777777" w:rsidR="00007334" w:rsidRPr="00007334" w:rsidRDefault="00007334" w:rsidP="00007334">
            <w:pPr>
              <w:rPr>
                <w:color w:val="404040" w:themeColor="accent3"/>
              </w:rPr>
            </w:pPr>
            <w:r w:rsidRPr="00007334">
              <w:rPr>
                <w:color w:val="404040" w:themeColor="accent3"/>
              </w:rPr>
              <w:t>Open-ended questions:</w:t>
            </w:r>
          </w:p>
          <w:p w14:paraId="06D0CC4D" w14:textId="77777777" w:rsidR="00007334" w:rsidRPr="00007334" w:rsidRDefault="00007334" w:rsidP="00007334">
            <w:pPr>
              <w:numPr>
                <w:ilvl w:val="0"/>
                <w:numId w:val="3"/>
              </w:numPr>
              <w:rPr>
                <w:color w:val="404040" w:themeColor="accent3"/>
              </w:rPr>
            </w:pPr>
            <w:r w:rsidRPr="00007334">
              <w:rPr>
                <w:color w:val="404040" w:themeColor="accent3"/>
              </w:rPr>
              <w:t>What do you like about the curriculum? Why?</w:t>
            </w:r>
          </w:p>
          <w:p w14:paraId="133A47B2" w14:textId="77777777" w:rsidR="00007334" w:rsidRPr="00007334" w:rsidRDefault="00007334" w:rsidP="00007334">
            <w:pPr>
              <w:numPr>
                <w:ilvl w:val="0"/>
                <w:numId w:val="3"/>
              </w:numPr>
              <w:rPr>
                <w:color w:val="404040" w:themeColor="accent3"/>
              </w:rPr>
            </w:pPr>
            <w:r w:rsidRPr="00007334">
              <w:rPr>
                <w:color w:val="404040" w:themeColor="accent3"/>
              </w:rPr>
              <w:t>What don’t you like about the curriculum? Why?</w:t>
            </w:r>
          </w:p>
        </w:tc>
      </w:tr>
      <w:tr w:rsidR="00007334" w:rsidRPr="00007334" w14:paraId="2874401E" w14:textId="77777777" w:rsidTr="000073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4BA714" w14:textId="77777777" w:rsidR="00007334" w:rsidRPr="00007334" w:rsidRDefault="00007334" w:rsidP="00007334">
            <w:pPr>
              <w:rPr>
                <w:color w:val="404040" w:themeColor="accent3"/>
              </w:rPr>
            </w:pPr>
            <w:r w:rsidRPr="00007334">
              <w:rPr>
                <w:color w:val="404040" w:themeColor="accent3"/>
              </w:rPr>
              <w:t xml:space="preserve">Teacher knowledge and confidence with the curriculum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592CA" w14:textId="77777777" w:rsidR="00007334" w:rsidRPr="00007334" w:rsidRDefault="00007334" w:rsidP="00007334">
            <w:pPr>
              <w:rPr>
                <w:color w:val="404040" w:themeColor="accent3"/>
              </w:rPr>
            </w:pPr>
            <w:r w:rsidRPr="00007334">
              <w:rPr>
                <w:color w:val="404040" w:themeColor="accent3"/>
              </w:rPr>
              <w:t>Scale-based questions:</w:t>
            </w:r>
          </w:p>
          <w:p w14:paraId="59ED3822" w14:textId="77777777" w:rsidR="00007334" w:rsidRPr="00007334" w:rsidRDefault="00007334" w:rsidP="00007334">
            <w:pPr>
              <w:numPr>
                <w:ilvl w:val="0"/>
                <w:numId w:val="4"/>
              </w:numPr>
              <w:rPr>
                <w:color w:val="404040" w:themeColor="accent3"/>
              </w:rPr>
            </w:pPr>
            <w:r w:rsidRPr="00007334">
              <w:rPr>
                <w:color w:val="404040" w:themeColor="accent3"/>
              </w:rPr>
              <w:t>I understand how to use the curriculum.</w:t>
            </w:r>
          </w:p>
          <w:p w14:paraId="7C8F47A4" w14:textId="77777777" w:rsidR="00007334" w:rsidRPr="00007334" w:rsidRDefault="00007334" w:rsidP="00007334">
            <w:pPr>
              <w:numPr>
                <w:ilvl w:val="0"/>
                <w:numId w:val="4"/>
              </w:numPr>
              <w:rPr>
                <w:color w:val="404040" w:themeColor="accent3"/>
              </w:rPr>
            </w:pPr>
            <w:r w:rsidRPr="00007334">
              <w:rPr>
                <w:color w:val="404040" w:themeColor="accent3"/>
              </w:rPr>
              <w:t xml:space="preserve">The curriculum is easy to use. </w:t>
            </w:r>
          </w:p>
          <w:p w14:paraId="1FBC4FDF" w14:textId="77777777" w:rsidR="00007334" w:rsidRPr="00007334" w:rsidRDefault="00007334" w:rsidP="00007334">
            <w:pPr>
              <w:numPr>
                <w:ilvl w:val="0"/>
                <w:numId w:val="4"/>
              </w:numPr>
              <w:rPr>
                <w:color w:val="404040" w:themeColor="accent3"/>
              </w:rPr>
            </w:pPr>
            <w:r w:rsidRPr="00007334">
              <w:rPr>
                <w:color w:val="404040" w:themeColor="accent3"/>
              </w:rPr>
              <w:t xml:space="preserve">I understand where to find information in the curriculum when I need it. </w:t>
            </w:r>
          </w:p>
          <w:p w14:paraId="1650EA11" w14:textId="77777777" w:rsidR="00007334" w:rsidRPr="00007334" w:rsidRDefault="00007334" w:rsidP="00007334">
            <w:pPr>
              <w:numPr>
                <w:ilvl w:val="0"/>
                <w:numId w:val="4"/>
              </w:numPr>
              <w:rPr>
                <w:color w:val="404040" w:themeColor="accent3"/>
              </w:rPr>
            </w:pPr>
            <w:r w:rsidRPr="00007334">
              <w:rPr>
                <w:color w:val="404040" w:themeColor="accent3"/>
              </w:rPr>
              <w:t>I am confident in my ability to teach a full lesson with the curriculum.</w:t>
            </w:r>
          </w:p>
          <w:p w14:paraId="39304FAA" w14:textId="77777777" w:rsidR="00007334" w:rsidRPr="00007334" w:rsidRDefault="00007334" w:rsidP="00007334">
            <w:pPr>
              <w:numPr>
                <w:ilvl w:val="0"/>
                <w:numId w:val="4"/>
              </w:numPr>
              <w:rPr>
                <w:color w:val="404040" w:themeColor="accent3"/>
              </w:rPr>
            </w:pPr>
            <w:r w:rsidRPr="00007334">
              <w:rPr>
                <w:color w:val="404040" w:themeColor="accent3"/>
              </w:rPr>
              <w:lastRenderedPageBreak/>
              <w:t>I understand the learning goals of the unit I’m currently teaching.</w:t>
            </w:r>
          </w:p>
          <w:p w14:paraId="0D6CFD29" w14:textId="77777777" w:rsidR="00007334" w:rsidRPr="00007334" w:rsidRDefault="00007334" w:rsidP="00007334">
            <w:pPr>
              <w:rPr>
                <w:color w:val="404040" w:themeColor="accent3"/>
              </w:rPr>
            </w:pPr>
          </w:p>
          <w:p w14:paraId="2938BD8D" w14:textId="77777777" w:rsidR="00007334" w:rsidRPr="00007334" w:rsidRDefault="00007334" w:rsidP="00007334">
            <w:pPr>
              <w:rPr>
                <w:color w:val="404040" w:themeColor="accent3"/>
              </w:rPr>
            </w:pPr>
            <w:r w:rsidRPr="00007334">
              <w:rPr>
                <w:color w:val="404040" w:themeColor="accent3"/>
              </w:rPr>
              <w:t>Open-ended questions:</w:t>
            </w:r>
          </w:p>
          <w:p w14:paraId="00CC91C9" w14:textId="77777777" w:rsidR="00007334" w:rsidRPr="00007334" w:rsidRDefault="00007334" w:rsidP="00007334">
            <w:pPr>
              <w:numPr>
                <w:ilvl w:val="0"/>
                <w:numId w:val="5"/>
              </w:numPr>
              <w:rPr>
                <w:color w:val="404040" w:themeColor="accent3"/>
              </w:rPr>
            </w:pPr>
            <w:r w:rsidRPr="00007334">
              <w:rPr>
                <w:color w:val="404040" w:themeColor="accent3"/>
              </w:rPr>
              <w:t>What about planning and using the curriculum is most challenging? Why?</w:t>
            </w:r>
          </w:p>
          <w:p w14:paraId="43016B0A" w14:textId="77777777" w:rsidR="00007334" w:rsidRPr="00007334" w:rsidRDefault="00007334" w:rsidP="00007334">
            <w:pPr>
              <w:numPr>
                <w:ilvl w:val="0"/>
                <w:numId w:val="5"/>
              </w:numPr>
              <w:rPr>
                <w:color w:val="404040" w:themeColor="accent3"/>
              </w:rPr>
            </w:pPr>
            <w:r w:rsidRPr="00007334">
              <w:rPr>
                <w:color w:val="404040" w:themeColor="accent3"/>
              </w:rPr>
              <w:t>What part of planning and teaching with the new curriculum do you feel best about? Why?</w:t>
            </w:r>
          </w:p>
        </w:tc>
      </w:tr>
      <w:tr w:rsidR="00007334" w:rsidRPr="00007334" w14:paraId="1D0A8025" w14:textId="77777777" w:rsidTr="000073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CC89E8" w14:textId="77777777" w:rsidR="00007334" w:rsidRPr="00007334" w:rsidRDefault="00007334" w:rsidP="00007334">
            <w:pPr>
              <w:rPr>
                <w:color w:val="404040" w:themeColor="accent3"/>
              </w:rPr>
            </w:pPr>
            <w:r w:rsidRPr="00007334">
              <w:rPr>
                <w:color w:val="404040" w:themeColor="accent3"/>
              </w:rPr>
              <w:lastRenderedPageBreak/>
              <w:t xml:space="preserve">Teacher preparation with the curriculum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335F0" w14:textId="77777777" w:rsidR="00007334" w:rsidRPr="00007334" w:rsidRDefault="00007334" w:rsidP="00007334">
            <w:pPr>
              <w:rPr>
                <w:color w:val="404040" w:themeColor="accent3"/>
              </w:rPr>
            </w:pPr>
            <w:r w:rsidRPr="00007334">
              <w:rPr>
                <w:color w:val="404040" w:themeColor="accent3"/>
              </w:rPr>
              <w:t>Scale-based questions:</w:t>
            </w:r>
          </w:p>
          <w:p w14:paraId="5CC91BEA" w14:textId="77777777" w:rsidR="00007334" w:rsidRPr="00007334" w:rsidRDefault="00007334" w:rsidP="00007334">
            <w:pPr>
              <w:numPr>
                <w:ilvl w:val="0"/>
                <w:numId w:val="6"/>
              </w:numPr>
              <w:rPr>
                <w:color w:val="404040" w:themeColor="accent3"/>
              </w:rPr>
            </w:pPr>
            <w:r w:rsidRPr="00007334">
              <w:rPr>
                <w:color w:val="404040" w:themeColor="accent3"/>
              </w:rPr>
              <w:t xml:space="preserve">I have a system for preparing to teach lessons that works for me. </w:t>
            </w:r>
          </w:p>
          <w:p w14:paraId="2A40D725" w14:textId="77777777" w:rsidR="00007334" w:rsidRPr="00007334" w:rsidRDefault="00007334" w:rsidP="00007334">
            <w:pPr>
              <w:numPr>
                <w:ilvl w:val="0"/>
                <w:numId w:val="6"/>
              </w:numPr>
              <w:rPr>
                <w:color w:val="404040" w:themeColor="accent3"/>
              </w:rPr>
            </w:pPr>
            <w:r w:rsidRPr="00007334">
              <w:rPr>
                <w:color w:val="404040" w:themeColor="accent3"/>
              </w:rPr>
              <w:t>I have the time I need to prepare to teach lessons.</w:t>
            </w:r>
          </w:p>
          <w:p w14:paraId="148A78F1" w14:textId="77777777" w:rsidR="00007334" w:rsidRPr="00007334" w:rsidRDefault="00007334" w:rsidP="00007334">
            <w:pPr>
              <w:numPr>
                <w:ilvl w:val="0"/>
                <w:numId w:val="6"/>
              </w:numPr>
              <w:rPr>
                <w:color w:val="404040" w:themeColor="accent3"/>
              </w:rPr>
            </w:pPr>
            <w:r w:rsidRPr="00007334">
              <w:rPr>
                <w:color w:val="404040" w:themeColor="accent3"/>
              </w:rPr>
              <w:t>I have the resources I need to prepare to teach lessons.</w:t>
            </w:r>
          </w:p>
          <w:p w14:paraId="1F4E6881" w14:textId="77777777" w:rsidR="00007334" w:rsidRPr="00007334" w:rsidRDefault="00007334" w:rsidP="00007334">
            <w:pPr>
              <w:rPr>
                <w:color w:val="404040" w:themeColor="accent3"/>
              </w:rPr>
            </w:pPr>
          </w:p>
          <w:p w14:paraId="1E0BE41F" w14:textId="77777777" w:rsidR="00007334" w:rsidRPr="00007334" w:rsidRDefault="00007334" w:rsidP="00007334">
            <w:pPr>
              <w:rPr>
                <w:color w:val="404040" w:themeColor="accent3"/>
              </w:rPr>
            </w:pPr>
            <w:r w:rsidRPr="00007334">
              <w:rPr>
                <w:color w:val="404040" w:themeColor="accent3"/>
              </w:rPr>
              <w:t>Open-ended questions:</w:t>
            </w:r>
          </w:p>
          <w:p w14:paraId="493B4923" w14:textId="77777777" w:rsidR="00007334" w:rsidRPr="00007334" w:rsidRDefault="00007334" w:rsidP="00007334">
            <w:pPr>
              <w:numPr>
                <w:ilvl w:val="0"/>
                <w:numId w:val="7"/>
              </w:numPr>
              <w:rPr>
                <w:color w:val="404040" w:themeColor="accent3"/>
              </w:rPr>
            </w:pPr>
            <w:r w:rsidRPr="00007334">
              <w:rPr>
                <w:color w:val="404040" w:themeColor="accent3"/>
              </w:rPr>
              <w:t>How do you prepare to teach lessons?</w:t>
            </w:r>
          </w:p>
          <w:p w14:paraId="02718F52" w14:textId="77777777" w:rsidR="00007334" w:rsidRPr="00007334" w:rsidRDefault="00007334" w:rsidP="00007334">
            <w:pPr>
              <w:numPr>
                <w:ilvl w:val="0"/>
                <w:numId w:val="7"/>
              </w:numPr>
              <w:rPr>
                <w:color w:val="404040" w:themeColor="accent3"/>
              </w:rPr>
            </w:pPr>
            <w:r w:rsidRPr="00007334">
              <w:rPr>
                <w:color w:val="404040" w:themeColor="accent3"/>
              </w:rPr>
              <w:t>What is most helpful in preparing to teach with the curriculum?</w:t>
            </w:r>
          </w:p>
          <w:p w14:paraId="5993FAD4" w14:textId="77777777" w:rsidR="00007334" w:rsidRPr="00007334" w:rsidRDefault="00007334" w:rsidP="00007334">
            <w:pPr>
              <w:numPr>
                <w:ilvl w:val="0"/>
                <w:numId w:val="7"/>
              </w:numPr>
              <w:rPr>
                <w:color w:val="404040" w:themeColor="accent3"/>
              </w:rPr>
            </w:pPr>
            <w:r w:rsidRPr="00007334">
              <w:rPr>
                <w:color w:val="404040" w:themeColor="accent3"/>
              </w:rPr>
              <w:t>What additional resources or supports would help you in your lesson preparation?</w:t>
            </w:r>
          </w:p>
        </w:tc>
      </w:tr>
      <w:tr w:rsidR="00007334" w:rsidRPr="00007334" w14:paraId="684AF72F" w14:textId="77777777" w:rsidTr="000073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E2CFDA" w14:textId="77777777" w:rsidR="00007334" w:rsidRPr="00007334" w:rsidRDefault="00007334" w:rsidP="00007334">
            <w:pPr>
              <w:rPr>
                <w:color w:val="404040" w:themeColor="accent3"/>
              </w:rPr>
            </w:pPr>
            <w:r w:rsidRPr="00007334">
              <w:rPr>
                <w:color w:val="404040" w:themeColor="accent3"/>
              </w:rPr>
              <w:t>Teacher satisfaction with curriculum supports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CB1D1" w14:textId="77777777" w:rsidR="00007334" w:rsidRPr="00007334" w:rsidRDefault="00007334" w:rsidP="00007334">
            <w:pPr>
              <w:rPr>
                <w:color w:val="404040" w:themeColor="accent3"/>
              </w:rPr>
            </w:pPr>
            <w:r w:rsidRPr="00007334">
              <w:rPr>
                <w:color w:val="404040" w:themeColor="accent3"/>
              </w:rPr>
              <w:t>Scale-based questions:</w:t>
            </w:r>
          </w:p>
          <w:p w14:paraId="374E6DAD" w14:textId="77777777" w:rsidR="00007334" w:rsidRPr="00007334" w:rsidRDefault="00007334" w:rsidP="00007334">
            <w:pPr>
              <w:numPr>
                <w:ilvl w:val="0"/>
                <w:numId w:val="8"/>
              </w:numPr>
              <w:rPr>
                <w:color w:val="404040" w:themeColor="accent3"/>
              </w:rPr>
            </w:pPr>
            <w:r w:rsidRPr="00007334">
              <w:rPr>
                <w:color w:val="404040" w:themeColor="accent3"/>
              </w:rPr>
              <w:t>Trainings on the curriculum help me understand and use the materials.</w:t>
            </w:r>
          </w:p>
          <w:p w14:paraId="56D25C04" w14:textId="77777777" w:rsidR="00007334" w:rsidRPr="00007334" w:rsidRDefault="00007334" w:rsidP="00007334">
            <w:pPr>
              <w:numPr>
                <w:ilvl w:val="0"/>
                <w:numId w:val="8"/>
              </w:numPr>
              <w:rPr>
                <w:color w:val="404040" w:themeColor="accent3"/>
              </w:rPr>
            </w:pPr>
            <w:r w:rsidRPr="00007334">
              <w:rPr>
                <w:color w:val="404040" w:themeColor="accent3"/>
              </w:rPr>
              <w:t xml:space="preserve">Common planning supports help me understand and </w:t>
            </w:r>
            <w:proofErr w:type="gramStart"/>
            <w:r w:rsidRPr="00007334">
              <w:rPr>
                <w:color w:val="404040" w:themeColor="accent3"/>
              </w:rPr>
              <w:t>use</w:t>
            </w:r>
            <w:proofErr w:type="gramEnd"/>
            <w:r w:rsidRPr="00007334">
              <w:rPr>
                <w:color w:val="404040" w:themeColor="accent3"/>
              </w:rPr>
              <w:t xml:space="preserve"> the curriculum.</w:t>
            </w:r>
          </w:p>
          <w:p w14:paraId="5F20DAF2" w14:textId="77777777" w:rsidR="00007334" w:rsidRPr="00007334" w:rsidRDefault="00007334" w:rsidP="00007334">
            <w:pPr>
              <w:numPr>
                <w:ilvl w:val="0"/>
                <w:numId w:val="8"/>
              </w:numPr>
              <w:rPr>
                <w:color w:val="404040" w:themeColor="accent3"/>
              </w:rPr>
            </w:pPr>
            <w:r w:rsidRPr="00007334">
              <w:rPr>
                <w:color w:val="404040" w:themeColor="accent3"/>
              </w:rPr>
              <w:t>Observations and feedback from my coach help me understand and use the curriculum.</w:t>
            </w:r>
          </w:p>
          <w:p w14:paraId="0A7C596C" w14:textId="77777777" w:rsidR="00007334" w:rsidRPr="00007334" w:rsidRDefault="00007334" w:rsidP="00007334">
            <w:pPr>
              <w:numPr>
                <w:ilvl w:val="0"/>
                <w:numId w:val="8"/>
              </w:numPr>
              <w:rPr>
                <w:color w:val="404040" w:themeColor="accent3"/>
              </w:rPr>
            </w:pPr>
            <w:r w:rsidRPr="00007334">
              <w:rPr>
                <w:color w:val="404040" w:themeColor="accent3"/>
              </w:rPr>
              <w:t>Meetings with my coach help me understand and use the curriculum.</w:t>
            </w:r>
          </w:p>
          <w:p w14:paraId="5F7F401A" w14:textId="77777777" w:rsidR="00007334" w:rsidRPr="00007334" w:rsidRDefault="00007334" w:rsidP="00007334">
            <w:pPr>
              <w:numPr>
                <w:ilvl w:val="0"/>
                <w:numId w:val="8"/>
              </w:numPr>
              <w:rPr>
                <w:color w:val="404040" w:themeColor="accent3"/>
              </w:rPr>
            </w:pPr>
            <w:r w:rsidRPr="00007334">
              <w:rPr>
                <w:color w:val="404040" w:themeColor="accent3"/>
              </w:rPr>
              <w:t>Observations and feedback from my principal help me understand and use the curriculum.</w:t>
            </w:r>
          </w:p>
          <w:p w14:paraId="2FCB044E" w14:textId="77777777" w:rsidR="00007334" w:rsidRPr="00007334" w:rsidRDefault="00007334" w:rsidP="00007334">
            <w:pPr>
              <w:numPr>
                <w:ilvl w:val="0"/>
                <w:numId w:val="8"/>
              </w:numPr>
              <w:rPr>
                <w:color w:val="404040" w:themeColor="accent3"/>
              </w:rPr>
            </w:pPr>
            <w:r w:rsidRPr="00007334">
              <w:rPr>
                <w:color w:val="404040" w:themeColor="accent3"/>
              </w:rPr>
              <w:t>Module walkthroughs help me understand and use the curriculum.</w:t>
            </w:r>
          </w:p>
          <w:p w14:paraId="1A70FC87" w14:textId="77777777" w:rsidR="00007334" w:rsidRPr="00007334" w:rsidRDefault="00007334" w:rsidP="00007334">
            <w:pPr>
              <w:numPr>
                <w:ilvl w:val="0"/>
                <w:numId w:val="8"/>
              </w:numPr>
              <w:rPr>
                <w:color w:val="404040" w:themeColor="accent3"/>
              </w:rPr>
            </w:pPr>
            <w:r w:rsidRPr="00007334">
              <w:rPr>
                <w:color w:val="404040" w:themeColor="accent3"/>
              </w:rPr>
              <w:t>I have the support I need to understand and use the curriculum.</w:t>
            </w:r>
          </w:p>
          <w:p w14:paraId="7B9498DD" w14:textId="77777777" w:rsidR="00007334" w:rsidRPr="00007334" w:rsidRDefault="00007334" w:rsidP="00007334">
            <w:pPr>
              <w:numPr>
                <w:ilvl w:val="0"/>
                <w:numId w:val="8"/>
              </w:numPr>
              <w:rPr>
                <w:color w:val="404040" w:themeColor="accent3"/>
              </w:rPr>
            </w:pPr>
            <w:r w:rsidRPr="00007334">
              <w:rPr>
                <w:color w:val="404040" w:themeColor="accent3"/>
              </w:rPr>
              <w:t>I have resources that help me understand and use the curriculum.</w:t>
            </w:r>
          </w:p>
          <w:p w14:paraId="0EB93D9D" w14:textId="77777777" w:rsidR="00007334" w:rsidRPr="00007334" w:rsidRDefault="00007334" w:rsidP="00007334">
            <w:pPr>
              <w:rPr>
                <w:color w:val="404040" w:themeColor="accent3"/>
              </w:rPr>
            </w:pPr>
          </w:p>
          <w:p w14:paraId="737D7617" w14:textId="77777777" w:rsidR="00007334" w:rsidRPr="00007334" w:rsidRDefault="00007334" w:rsidP="00007334">
            <w:pPr>
              <w:rPr>
                <w:color w:val="404040" w:themeColor="accent3"/>
              </w:rPr>
            </w:pPr>
            <w:r w:rsidRPr="00007334">
              <w:rPr>
                <w:color w:val="404040" w:themeColor="accent3"/>
              </w:rPr>
              <w:t>Open-ended questions:</w:t>
            </w:r>
          </w:p>
          <w:p w14:paraId="2F284A31" w14:textId="77777777" w:rsidR="00007334" w:rsidRPr="00007334" w:rsidRDefault="00007334" w:rsidP="00007334">
            <w:pPr>
              <w:numPr>
                <w:ilvl w:val="0"/>
                <w:numId w:val="9"/>
              </w:numPr>
              <w:rPr>
                <w:color w:val="404040" w:themeColor="accent3"/>
              </w:rPr>
            </w:pPr>
            <w:r w:rsidRPr="00007334">
              <w:rPr>
                <w:color w:val="404040" w:themeColor="accent3"/>
              </w:rPr>
              <w:lastRenderedPageBreak/>
              <w:t>What kinds of curriculum supports have been most helpful? Why?</w:t>
            </w:r>
          </w:p>
          <w:p w14:paraId="37B2FAC4" w14:textId="77777777" w:rsidR="00007334" w:rsidRPr="00007334" w:rsidRDefault="00007334" w:rsidP="00007334">
            <w:pPr>
              <w:numPr>
                <w:ilvl w:val="0"/>
                <w:numId w:val="9"/>
              </w:numPr>
              <w:rPr>
                <w:color w:val="404040" w:themeColor="accent3"/>
              </w:rPr>
            </w:pPr>
            <w:r w:rsidRPr="00007334">
              <w:rPr>
                <w:color w:val="404040" w:themeColor="accent3"/>
              </w:rPr>
              <w:t xml:space="preserve">What additional supports do you wish you had? </w:t>
            </w:r>
          </w:p>
        </w:tc>
      </w:tr>
      <w:tr w:rsidR="00007334" w:rsidRPr="00007334" w14:paraId="50D7F549" w14:textId="77777777" w:rsidTr="000073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F9B8F1" w14:textId="2FF342FC" w:rsidR="00007334" w:rsidRPr="00007334" w:rsidRDefault="00007334" w:rsidP="00007334">
            <w:pPr>
              <w:rPr>
                <w:color w:val="404040" w:themeColor="accent3"/>
              </w:rPr>
            </w:pPr>
            <w:r w:rsidRPr="00007334">
              <w:rPr>
                <w:color w:val="404040" w:themeColor="accent3"/>
              </w:rPr>
              <w:lastRenderedPageBreak/>
              <w:t xml:space="preserve">Sample </w:t>
            </w:r>
            <w:r w:rsidR="00765789">
              <w:rPr>
                <w:color w:val="404040" w:themeColor="accent3"/>
              </w:rPr>
              <w:t>q</w:t>
            </w:r>
            <w:r w:rsidRPr="00007334">
              <w:rPr>
                <w:color w:val="404040" w:themeColor="accent3"/>
              </w:rPr>
              <w:t xml:space="preserve">uestions to </w:t>
            </w:r>
            <w:r w:rsidR="00765789">
              <w:rPr>
                <w:color w:val="404040" w:themeColor="accent3"/>
              </w:rPr>
              <w:t>a</w:t>
            </w:r>
            <w:r w:rsidRPr="00007334">
              <w:rPr>
                <w:color w:val="404040" w:themeColor="accent3"/>
              </w:rPr>
              <w:t xml:space="preserve">sk </w:t>
            </w:r>
            <w:r w:rsidR="00765789">
              <w:rPr>
                <w:color w:val="404040" w:themeColor="accent3"/>
              </w:rPr>
              <w:t>t</w:t>
            </w:r>
            <w:r w:rsidRPr="00007334">
              <w:rPr>
                <w:color w:val="404040" w:themeColor="accent3"/>
              </w:rPr>
              <w:t xml:space="preserve">eachers </w:t>
            </w:r>
            <w:r w:rsidR="00765789">
              <w:rPr>
                <w:color w:val="404040" w:themeColor="accent3"/>
              </w:rPr>
              <w:t>a</w:t>
            </w:r>
            <w:r w:rsidRPr="00007334">
              <w:rPr>
                <w:color w:val="404040" w:themeColor="accent3"/>
              </w:rPr>
              <w:t xml:space="preserve">fter </w:t>
            </w:r>
            <w:r w:rsidR="00765789">
              <w:rPr>
                <w:color w:val="404040" w:themeColor="accent3"/>
              </w:rPr>
              <w:t>e</w:t>
            </w:r>
            <w:r w:rsidRPr="00007334">
              <w:rPr>
                <w:color w:val="404040" w:themeColor="accent3"/>
              </w:rPr>
              <w:t xml:space="preserve">ach </w:t>
            </w:r>
            <w:r w:rsidR="00765789">
              <w:rPr>
                <w:color w:val="404040" w:themeColor="accent3"/>
              </w:rPr>
              <w:t>u</w:t>
            </w:r>
            <w:r w:rsidRPr="00007334">
              <w:rPr>
                <w:color w:val="404040" w:themeColor="accent3"/>
              </w:rPr>
              <w:t>nit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8BA7B" w14:textId="77777777" w:rsidR="00007334" w:rsidRPr="00007334" w:rsidRDefault="00007334" w:rsidP="00007334">
            <w:pPr>
              <w:rPr>
                <w:color w:val="404040" w:themeColor="accent3"/>
              </w:rPr>
            </w:pPr>
            <w:r w:rsidRPr="00007334">
              <w:rPr>
                <w:color w:val="404040" w:themeColor="accent3"/>
              </w:rPr>
              <w:t>All open ended</w:t>
            </w:r>
          </w:p>
          <w:p w14:paraId="34570515" w14:textId="77777777" w:rsidR="00007334" w:rsidRPr="00007334" w:rsidRDefault="00007334" w:rsidP="00007334">
            <w:pPr>
              <w:numPr>
                <w:ilvl w:val="0"/>
                <w:numId w:val="10"/>
              </w:numPr>
              <w:rPr>
                <w:color w:val="404040" w:themeColor="accent3"/>
              </w:rPr>
            </w:pPr>
            <w:r w:rsidRPr="00007334">
              <w:rPr>
                <w:color w:val="404040" w:themeColor="accent3"/>
              </w:rPr>
              <w:t>Which unit did you teach?</w:t>
            </w:r>
          </w:p>
          <w:p w14:paraId="096ACEF9" w14:textId="77777777" w:rsidR="00007334" w:rsidRPr="00007334" w:rsidRDefault="00007334" w:rsidP="00007334">
            <w:pPr>
              <w:numPr>
                <w:ilvl w:val="0"/>
                <w:numId w:val="10"/>
              </w:numPr>
              <w:rPr>
                <w:color w:val="404040" w:themeColor="accent3"/>
              </w:rPr>
            </w:pPr>
            <w:r w:rsidRPr="00007334">
              <w:rPr>
                <w:color w:val="404040" w:themeColor="accent3"/>
              </w:rPr>
              <w:t>If you made any modifications, what were they? Did they work?</w:t>
            </w:r>
          </w:p>
          <w:p w14:paraId="6192DFDA" w14:textId="77777777" w:rsidR="00007334" w:rsidRPr="00007334" w:rsidRDefault="00007334" w:rsidP="00007334">
            <w:pPr>
              <w:numPr>
                <w:ilvl w:val="0"/>
                <w:numId w:val="10"/>
              </w:numPr>
              <w:rPr>
                <w:color w:val="404040" w:themeColor="accent3"/>
              </w:rPr>
            </w:pPr>
            <w:r w:rsidRPr="00007334">
              <w:rPr>
                <w:color w:val="404040" w:themeColor="accent3"/>
              </w:rPr>
              <w:t>What should we modif</w:t>
            </w:r>
            <w:bookmarkStart w:id="0" w:name="_GoBack"/>
            <w:bookmarkEnd w:id="0"/>
            <w:r w:rsidRPr="00007334">
              <w:rPr>
                <w:color w:val="404040" w:themeColor="accent3"/>
              </w:rPr>
              <w:t>y the next time we teach this unit?</w:t>
            </w:r>
          </w:p>
          <w:p w14:paraId="5AA28D47" w14:textId="77777777" w:rsidR="00007334" w:rsidRPr="00007334" w:rsidRDefault="00007334" w:rsidP="00007334">
            <w:pPr>
              <w:numPr>
                <w:ilvl w:val="0"/>
                <w:numId w:val="10"/>
              </w:numPr>
              <w:rPr>
                <w:color w:val="404040" w:themeColor="accent3"/>
              </w:rPr>
            </w:pPr>
            <w:r w:rsidRPr="00007334">
              <w:rPr>
                <w:color w:val="404040" w:themeColor="accent3"/>
              </w:rPr>
              <w:t xml:space="preserve">What was challenging? </w:t>
            </w:r>
          </w:p>
          <w:p w14:paraId="2912C9E4" w14:textId="77777777" w:rsidR="00007334" w:rsidRPr="00007334" w:rsidRDefault="00007334" w:rsidP="00007334">
            <w:pPr>
              <w:numPr>
                <w:ilvl w:val="0"/>
                <w:numId w:val="10"/>
              </w:numPr>
              <w:rPr>
                <w:color w:val="404040" w:themeColor="accent3"/>
              </w:rPr>
            </w:pPr>
            <w:r w:rsidRPr="00007334">
              <w:rPr>
                <w:color w:val="404040" w:themeColor="accent3"/>
              </w:rPr>
              <w:t>What worked really well?</w:t>
            </w:r>
          </w:p>
        </w:tc>
      </w:tr>
    </w:tbl>
    <w:p w14:paraId="07E9D9F9" w14:textId="596B4B0B" w:rsidR="00007334" w:rsidRDefault="00007334" w:rsidP="00007334">
      <w:pPr>
        <w:rPr>
          <w:color w:val="404040" w:themeColor="accent3"/>
        </w:rPr>
      </w:pPr>
    </w:p>
    <w:p w14:paraId="042AD95D" w14:textId="77777777" w:rsidR="00007334" w:rsidRPr="00007334" w:rsidRDefault="00007334" w:rsidP="00007334">
      <w:pPr>
        <w:rPr>
          <w:color w:val="404040" w:themeColor="accent3"/>
        </w:rPr>
      </w:pPr>
    </w:p>
    <w:tbl>
      <w:tblPr>
        <w:tblW w:w="0" w:type="auto"/>
        <w:tblCellMar>
          <w:top w:w="15" w:type="dxa"/>
          <w:left w:w="15" w:type="dxa"/>
          <w:bottom w:w="15" w:type="dxa"/>
          <w:right w:w="15" w:type="dxa"/>
        </w:tblCellMar>
        <w:tblLook w:val="04A0" w:firstRow="1" w:lastRow="0" w:firstColumn="1" w:lastColumn="0" w:noHBand="0" w:noVBand="1"/>
      </w:tblPr>
      <w:tblGrid>
        <w:gridCol w:w="2880"/>
        <w:gridCol w:w="5750"/>
      </w:tblGrid>
      <w:tr w:rsidR="00DF279E" w:rsidRPr="00DF279E" w14:paraId="6CC17182" w14:textId="77777777" w:rsidTr="00D41D0A">
        <w:trPr>
          <w:trHeight w:val="37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179DD5" w:themeFill="accent2"/>
            <w:tcMar>
              <w:top w:w="0" w:type="dxa"/>
              <w:left w:w="108" w:type="dxa"/>
              <w:bottom w:w="0" w:type="dxa"/>
              <w:right w:w="108" w:type="dxa"/>
            </w:tcMar>
            <w:vAlign w:val="center"/>
          </w:tcPr>
          <w:p w14:paraId="56B15973" w14:textId="701E377F" w:rsidR="00DF279E" w:rsidRPr="00DF279E" w:rsidRDefault="00DF279E" w:rsidP="00D41D0A">
            <w:pPr>
              <w:jc w:val="center"/>
              <w:rPr>
                <w:color w:val="FFFFFF" w:themeColor="background1"/>
              </w:rPr>
            </w:pPr>
            <w:r w:rsidRPr="00DF279E">
              <w:rPr>
                <w:b/>
                <w:bCs/>
                <w:color w:val="FFFFFF" w:themeColor="background1"/>
              </w:rPr>
              <w:t xml:space="preserve">Sample Questions for </w:t>
            </w:r>
            <w:r>
              <w:rPr>
                <w:b/>
                <w:bCs/>
                <w:color w:val="FFFFFF" w:themeColor="background1"/>
              </w:rPr>
              <w:t>Leaders</w:t>
            </w:r>
          </w:p>
        </w:tc>
      </w:tr>
      <w:tr w:rsidR="00007334" w:rsidRPr="00007334" w14:paraId="1E7D026D" w14:textId="77777777" w:rsidTr="000073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CECCCA" w14:textId="77777777" w:rsidR="00007334" w:rsidRPr="00007334" w:rsidRDefault="00007334" w:rsidP="00007334">
            <w:pPr>
              <w:rPr>
                <w:color w:val="404040" w:themeColor="accent3"/>
              </w:rPr>
            </w:pPr>
            <w:r w:rsidRPr="00007334">
              <w:rPr>
                <w:color w:val="404040" w:themeColor="accent3"/>
              </w:rPr>
              <w:t xml:space="preserve">Leader satisfaction with the curriculum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32BF0" w14:textId="77777777" w:rsidR="00007334" w:rsidRPr="00007334" w:rsidRDefault="00007334" w:rsidP="00007334">
            <w:pPr>
              <w:rPr>
                <w:color w:val="404040" w:themeColor="accent3"/>
              </w:rPr>
            </w:pPr>
            <w:r w:rsidRPr="00007334">
              <w:rPr>
                <w:color w:val="404040" w:themeColor="accent3"/>
              </w:rPr>
              <w:t>Scale-based questions:</w:t>
            </w:r>
          </w:p>
          <w:p w14:paraId="6D0965C2" w14:textId="77777777" w:rsidR="00007334" w:rsidRPr="00007334" w:rsidRDefault="00007334" w:rsidP="00007334">
            <w:pPr>
              <w:numPr>
                <w:ilvl w:val="0"/>
                <w:numId w:val="11"/>
              </w:numPr>
              <w:rPr>
                <w:color w:val="404040" w:themeColor="accent3"/>
              </w:rPr>
            </w:pPr>
            <w:r w:rsidRPr="00007334">
              <w:rPr>
                <w:color w:val="404040" w:themeColor="accent3"/>
              </w:rPr>
              <w:t>The curriculum is helping teachers improve their instructional practice.</w:t>
            </w:r>
          </w:p>
          <w:p w14:paraId="1C91BFEF" w14:textId="77777777" w:rsidR="00007334" w:rsidRPr="00007334" w:rsidRDefault="00007334" w:rsidP="00007334">
            <w:pPr>
              <w:numPr>
                <w:ilvl w:val="0"/>
                <w:numId w:val="11"/>
              </w:numPr>
              <w:rPr>
                <w:color w:val="404040" w:themeColor="accent3"/>
              </w:rPr>
            </w:pPr>
            <w:r w:rsidRPr="00007334">
              <w:rPr>
                <w:color w:val="404040" w:themeColor="accent3"/>
              </w:rPr>
              <w:t>The curriculum is helping students learn.</w:t>
            </w:r>
          </w:p>
        </w:tc>
      </w:tr>
      <w:tr w:rsidR="00007334" w:rsidRPr="00007334" w14:paraId="74D0FF3C" w14:textId="77777777" w:rsidTr="000073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D2D7D4" w14:textId="77777777" w:rsidR="00007334" w:rsidRPr="00007334" w:rsidRDefault="00007334" w:rsidP="00007334">
            <w:pPr>
              <w:rPr>
                <w:color w:val="404040" w:themeColor="accent3"/>
              </w:rPr>
            </w:pPr>
            <w:r w:rsidRPr="00007334">
              <w:rPr>
                <w:color w:val="404040" w:themeColor="accent3"/>
              </w:rPr>
              <w:t xml:space="preserve">Leader knowledge and confidence with the curriculum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EBDBF" w14:textId="77777777" w:rsidR="00007334" w:rsidRPr="00007334" w:rsidRDefault="00007334" w:rsidP="00007334">
            <w:pPr>
              <w:rPr>
                <w:color w:val="404040" w:themeColor="accent3"/>
              </w:rPr>
            </w:pPr>
            <w:r w:rsidRPr="00007334">
              <w:rPr>
                <w:color w:val="404040" w:themeColor="accent3"/>
              </w:rPr>
              <w:t>Scale-based questions:</w:t>
            </w:r>
          </w:p>
          <w:p w14:paraId="6DB25181" w14:textId="77777777" w:rsidR="00007334" w:rsidRPr="00007334" w:rsidRDefault="00007334" w:rsidP="00007334">
            <w:pPr>
              <w:numPr>
                <w:ilvl w:val="0"/>
                <w:numId w:val="12"/>
              </w:numPr>
              <w:rPr>
                <w:color w:val="404040" w:themeColor="accent3"/>
              </w:rPr>
            </w:pPr>
            <w:r w:rsidRPr="00007334">
              <w:rPr>
                <w:color w:val="404040" w:themeColor="accent3"/>
              </w:rPr>
              <w:t xml:space="preserve">I understand the design of the curriculum. </w:t>
            </w:r>
          </w:p>
          <w:p w14:paraId="6CEDAB49" w14:textId="77777777" w:rsidR="00007334" w:rsidRPr="00007334" w:rsidRDefault="00007334" w:rsidP="00007334">
            <w:pPr>
              <w:numPr>
                <w:ilvl w:val="0"/>
                <w:numId w:val="12"/>
              </w:numPr>
              <w:rPr>
                <w:color w:val="404040" w:themeColor="accent3"/>
              </w:rPr>
            </w:pPr>
            <w:r w:rsidRPr="00007334">
              <w:rPr>
                <w:color w:val="404040" w:themeColor="accent3"/>
              </w:rPr>
              <w:t>I understand the learning goals of the curriculum.</w:t>
            </w:r>
          </w:p>
        </w:tc>
      </w:tr>
      <w:tr w:rsidR="00007334" w:rsidRPr="00007334" w14:paraId="0C48E19F" w14:textId="77777777" w:rsidTr="000073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DC9A69" w14:textId="77777777" w:rsidR="00007334" w:rsidRPr="00007334" w:rsidRDefault="00007334" w:rsidP="00007334">
            <w:pPr>
              <w:rPr>
                <w:color w:val="404040" w:themeColor="accent3"/>
              </w:rPr>
            </w:pPr>
            <w:r w:rsidRPr="00007334">
              <w:rPr>
                <w:color w:val="404040" w:themeColor="accent3"/>
              </w:rPr>
              <w:t>Leader satisfaction with curriculum supports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C5A20" w14:textId="77777777" w:rsidR="00007334" w:rsidRPr="00007334" w:rsidRDefault="00007334" w:rsidP="00007334">
            <w:pPr>
              <w:rPr>
                <w:color w:val="404040" w:themeColor="accent3"/>
              </w:rPr>
            </w:pPr>
            <w:r w:rsidRPr="00007334">
              <w:rPr>
                <w:color w:val="404040" w:themeColor="accent3"/>
              </w:rPr>
              <w:t>Scale-based questions:</w:t>
            </w:r>
          </w:p>
          <w:p w14:paraId="2CBA6F5E" w14:textId="77777777" w:rsidR="00007334" w:rsidRPr="00007334" w:rsidRDefault="00007334" w:rsidP="00007334">
            <w:pPr>
              <w:numPr>
                <w:ilvl w:val="0"/>
                <w:numId w:val="13"/>
              </w:numPr>
              <w:rPr>
                <w:color w:val="404040" w:themeColor="accent3"/>
              </w:rPr>
            </w:pPr>
            <w:r w:rsidRPr="00007334">
              <w:rPr>
                <w:color w:val="404040" w:themeColor="accent3"/>
              </w:rPr>
              <w:t>I have the information and resources I need to support teachers at my school in implementing the curriculum.</w:t>
            </w:r>
          </w:p>
          <w:p w14:paraId="074F38CD" w14:textId="77777777" w:rsidR="00007334" w:rsidRPr="00007334" w:rsidRDefault="00007334" w:rsidP="00007334">
            <w:pPr>
              <w:numPr>
                <w:ilvl w:val="0"/>
                <w:numId w:val="13"/>
              </w:numPr>
              <w:rPr>
                <w:color w:val="404040" w:themeColor="accent3"/>
              </w:rPr>
            </w:pPr>
            <w:r w:rsidRPr="00007334">
              <w:rPr>
                <w:color w:val="404040" w:themeColor="accent3"/>
              </w:rPr>
              <w:t>The work I do as a principal/coach supports teachers in understanding and using the curriculum.</w:t>
            </w:r>
          </w:p>
          <w:p w14:paraId="0542C72D" w14:textId="77777777" w:rsidR="00007334" w:rsidRPr="00007334" w:rsidRDefault="00007334" w:rsidP="00007334">
            <w:pPr>
              <w:rPr>
                <w:color w:val="404040" w:themeColor="accent3"/>
              </w:rPr>
            </w:pPr>
          </w:p>
          <w:p w14:paraId="6DDFAD63" w14:textId="77777777" w:rsidR="00007334" w:rsidRPr="00007334" w:rsidRDefault="00007334" w:rsidP="00007334">
            <w:pPr>
              <w:rPr>
                <w:color w:val="404040" w:themeColor="accent3"/>
              </w:rPr>
            </w:pPr>
            <w:r w:rsidRPr="00007334">
              <w:rPr>
                <w:color w:val="404040" w:themeColor="accent3"/>
              </w:rPr>
              <w:t>Open-ended questions:</w:t>
            </w:r>
          </w:p>
          <w:p w14:paraId="390B96F7" w14:textId="77777777" w:rsidR="00007334" w:rsidRPr="00007334" w:rsidRDefault="00007334" w:rsidP="00007334">
            <w:pPr>
              <w:numPr>
                <w:ilvl w:val="0"/>
                <w:numId w:val="14"/>
              </w:numPr>
              <w:rPr>
                <w:color w:val="404040" w:themeColor="accent3"/>
              </w:rPr>
            </w:pPr>
            <w:r w:rsidRPr="00007334">
              <w:rPr>
                <w:color w:val="404040" w:themeColor="accent3"/>
              </w:rPr>
              <w:t>What kinds of curriculum supports have been most helpful to you? Why?</w:t>
            </w:r>
          </w:p>
          <w:p w14:paraId="0CAB6012" w14:textId="77777777" w:rsidR="00007334" w:rsidRPr="00007334" w:rsidRDefault="00007334" w:rsidP="00007334">
            <w:pPr>
              <w:numPr>
                <w:ilvl w:val="0"/>
                <w:numId w:val="14"/>
              </w:numPr>
              <w:rPr>
                <w:color w:val="404040" w:themeColor="accent3"/>
              </w:rPr>
            </w:pPr>
            <w:r w:rsidRPr="00007334">
              <w:rPr>
                <w:color w:val="404040" w:themeColor="accent3"/>
              </w:rPr>
              <w:t xml:space="preserve">What additional supports do you wish you had? </w:t>
            </w:r>
          </w:p>
          <w:p w14:paraId="259139F4" w14:textId="77777777" w:rsidR="00007334" w:rsidRPr="00007334" w:rsidRDefault="00007334" w:rsidP="00007334">
            <w:pPr>
              <w:numPr>
                <w:ilvl w:val="0"/>
                <w:numId w:val="14"/>
              </w:numPr>
              <w:rPr>
                <w:color w:val="404040" w:themeColor="accent3"/>
              </w:rPr>
            </w:pPr>
            <w:r w:rsidRPr="00007334">
              <w:rPr>
                <w:color w:val="404040" w:themeColor="accent3"/>
              </w:rPr>
              <w:t>What kinds of curriculum supports have been most helpful to teachers? Why?</w:t>
            </w:r>
          </w:p>
          <w:p w14:paraId="4F690DF2" w14:textId="77777777" w:rsidR="00007334" w:rsidRPr="00007334" w:rsidRDefault="00007334" w:rsidP="00007334">
            <w:pPr>
              <w:numPr>
                <w:ilvl w:val="0"/>
                <w:numId w:val="14"/>
              </w:numPr>
              <w:rPr>
                <w:color w:val="404040" w:themeColor="accent3"/>
              </w:rPr>
            </w:pPr>
            <w:r w:rsidRPr="00007334">
              <w:rPr>
                <w:color w:val="404040" w:themeColor="accent3"/>
              </w:rPr>
              <w:t>What additional supports do you wish teachers had?</w:t>
            </w:r>
          </w:p>
        </w:tc>
      </w:tr>
    </w:tbl>
    <w:p w14:paraId="63044908" w14:textId="165EF891" w:rsidR="00007334" w:rsidRDefault="00007334" w:rsidP="00007334">
      <w:pPr>
        <w:rPr>
          <w:color w:val="404040" w:themeColor="accent3"/>
        </w:rPr>
      </w:pPr>
    </w:p>
    <w:p w14:paraId="547299EF" w14:textId="32399207" w:rsidR="00007334" w:rsidRDefault="00007334" w:rsidP="00007334">
      <w:pPr>
        <w:rPr>
          <w:color w:val="404040" w:themeColor="accent3"/>
        </w:rPr>
      </w:pPr>
    </w:p>
    <w:p w14:paraId="65A3D51B" w14:textId="77777777" w:rsidR="00007334" w:rsidRDefault="00007334" w:rsidP="00007334">
      <w:pPr>
        <w:rPr>
          <w:color w:val="404040" w:themeColor="accent3"/>
        </w:rPr>
      </w:pPr>
    </w:p>
    <w:p w14:paraId="2BAAFAFB" w14:textId="77777777" w:rsidR="00007334" w:rsidRPr="00007334" w:rsidRDefault="00007334" w:rsidP="00007334">
      <w:pPr>
        <w:rPr>
          <w:color w:val="404040" w:themeColor="accent3"/>
        </w:rPr>
      </w:pPr>
    </w:p>
    <w:p w14:paraId="3672A18E" w14:textId="77777777" w:rsidR="00007334" w:rsidRPr="00007334" w:rsidRDefault="00007334" w:rsidP="00007334">
      <w:pPr>
        <w:rPr>
          <w:color w:val="404040" w:themeColor="accent3"/>
        </w:rPr>
      </w:pPr>
      <w:r w:rsidRPr="00007334">
        <w:rPr>
          <w:b/>
          <w:bCs/>
          <w:color w:val="404040" w:themeColor="accent3"/>
        </w:rPr>
        <w:lastRenderedPageBreak/>
        <w:t xml:space="preserve">Sample Questions for Students </w:t>
      </w:r>
      <w:r w:rsidRPr="00007334">
        <w:rPr>
          <w:i/>
          <w:iCs/>
          <w:color w:val="404040" w:themeColor="accent3"/>
        </w:rPr>
        <w:t>(answer choices are Yes, No, Kind of)</w:t>
      </w:r>
    </w:p>
    <w:tbl>
      <w:tblPr>
        <w:tblW w:w="0" w:type="auto"/>
        <w:tblCellMar>
          <w:top w:w="15" w:type="dxa"/>
          <w:left w:w="15" w:type="dxa"/>
          <w:bottom w:w="15" w:type="dxa"/>
          <w:right w:w="15" w:type="dxa"/>
        </w:tblCellMar>
        <w:tblLook w:val="04A0" w:firstRow="1" w:lastRow="0" w:firstColumn="1" w:lastColumn="0" w:noHBand="0" w:noVBand="1"/>
      </w:tblPr>
      <w:tblGrid>
        <w:gridCol w:w="2797"/>
        <w:gridCol w:w="5833"/>
      </w:tblGrid>
      <w:tr w:rsidR="00007334" w:rsidRPr="00007334" w14:paraId="36300377" w14:textId="77777777" w:rsidTr="000073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CA2C5" w14:textId="77777777" w:rsidR="00007334" w:rsidRPr="00007334" w:rsidRDefault="00007334" w:rsidP="00007334">
            <w:pPr>
              <w:rPr>
                <w:color w:val="404040" w:themeColor="accent3"/>
              </w:rPr>
            </w:pPr>
            <w:r w:rsidRPr="00007334">
              <w:rPr>
                <w:color w:val="404040" w:themeColor="accent3"/>
              </w:rPr>
              <w:br/>
            </w:r>
          </w:p>
          <w:p w14:paraId="07ED45C6" w14:textId="77777777" w:rsidR="00007334" w:rsidRPr="00007334" w:rsidRDefault="00007334" w:rsidP="00007334">
            <w:pPr>
              <w:rPr>
                <w:color w:val="404040" w:themeColor="accent3"/>
              </w:rPr>
            </w:pPr>
            <w:r w:rsidRPr="00007334">
              <w:rPr>
                <w:color w:val="404040" w:themeColor="accent3"/>
              </w:rPr>
              <w:t xml:space="preserve">Student satisfaction with the curriculum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A671E" w14:textId="77777777" w:rsidR="00007334" w:rsidRPr="00007334" w:rsidRDefault="00007334" w:rsidP="00007334">
            <w:pPr>
              <w:rPr>
                <w:color w:val="404040" w:themeColor="accent3"/>
              </w:rPr>
            </w:pPr>
            <w:r w:rsidRPr="00007334">
              <w:rPr>
                <w:color w:val="404040" w:themeColor="accent3"/>
              </w:rPr>
              <w:t>Scale-based questions:</w:t>
            </w:r>
          </w:p>
          <w:p w14:paraId="2272A77E" w14:textId="77777777" w:rsidR="00007334" w:rsidRPr="00007334" w:rsidRDefault="00007334" w:rsidP="00007334">
            <w:pPr>
              <w:numPr>
                <w:ilvl w:val="0"/>
                <w:numId w:val="15"/>
              </w:numPr>
              <w:rPr>
                <w:color w:val="404040" w:themeColor="accent3"/>
              </w:rPr>
            </w:pPr>
            <w:r w:rsidRPr="00007334">
              <w:rPr>
                <w:color w:val="404040" w:themeColor="accent3"/>
              </w:rPr>
              <w:t>Do you like the curriculum?</w:t>
            </w:r>
          </w:p>
          <w:p w14:paraId="23904C17" w14:textId="77777777" w:rsidR="00007334" w:rsidRPr="00007334" w:rsidRDefault="00007334" w:rsidP="00007334">
            <w:pPr>
              <w:numPr>
                <w:ilvl w:val="0"/>
                <w:numId w:val="15"/>
              </w:numPr>
              <w:rPr>
                <w:color w:val="404040" w:themeColor="accent3"/>
              </w:rPr>
            </w:pPr>
            <w:r w:rsidRPr="00007334">
              <w:rPr>
                <w:color w:val="404040" w:themeColor="accent3"/>
              </w:rPr>
              <w:t>Are lessons with the curriculum interesting?</w:t>
            </w:r>
          </w:p>
          <w:p w14:paraId="71C3D47C" w14:textId="77777777" w:rsidR="00007334" w:rsidRPr="00007334" w:rsidRDefault="00007334" w:rsidP="00007334">
            <w:pPr>
              <w:numPr>
                <w:ilvl w:val="0"/>
                <w:numId w:val="15"/>
              </w:numPr>
              <w:rPr>
                <w:color w:val="404040" w:themeColor="accent3"/>
              </w:rPr>
            </w:pPr>
            <w:r w:rsidRPr="00007334">
              <w:rPr>
                <w:color w:val="404040" w:themeColor="accent3"/>
              </w:rPr>
              <w:t>Does the curriculum help you learn?</w:t>
            </w:r>
          </w:p>
          <w:p w14:paraId="00BB99DA" w14:textId="77777777" w:rsidR="00007334" w:rsidRPr="00007334" w:rsidRDefault="00007334" w:rsidP="00007334">
            <w:pPr>
              <w:rPr>
                <w:color w:val="404040" w:themeColor="accent3"/>
              </w:rPr>
            </w:pPr>
          </w:p>
          <w:p w14:paraId="3809FCF7" w14:textId="77777777" w:rsidR="00007334" w:rsidRPr="00007334" w:rsidRDefault="00007334" w:rsidP="00007334">
            <w:pPr>
              <w:rPr>
                <w:color w:val="404040" w:themeColor="accent3"/>
              </w:rPr>
            </w:pPr>
            <w:r w:rsidRPr="00007334">
              <w:rPr>
                <w:color w:val="404040" w:themeColor="accent3"/>
              </w:rPr>
              <w:t>Open-ended questions:</w:t>
            </w:r>
          </w:p>
          <w:p w14:paraId="723A4F1E" w14:textId="77777777" w:rsidR="00007334" w:rsidRPr="00007334" w:rsidRDefault="00007334" w:rsidP="00007334">
            <w:pPr>
              <w:numPr>
                <w:ilvl w:val="0"/>
                <w:numId w:val="16"/>
              </w:numPr>
              <w:rPr>
                <w:color w:val="404040" w:themeColor="accent3"/>
              </w:rPr>
            </w:pPr>
            <w:r w:rsidRPr="00007334">
              <w:rPr>
                <w:color w:val="404040" w:themeColor="accent3"/>
              </w:rPr>
              <w:t>What about the curriculum is challenging?</w:t>
            </w:r>
          </w:p>
          <w:p w14:paraId="41FA30D4" w14:textId="77777777" w:rsidR="00007334" w:rsidRPr="00007334" w:rsidRDefault="00007334" w:rsidP="00007334">
            <w:pPr>
              <w:numPr>
                <w:ilvl w:val="0"/>
                <w:numId w:val="16"/>
              </w:numPr>
              <w:rPr>
                <w:color w:val="404040" w:themeColor="accent3"/>
              </w:rPr>
            </w:pPr>
            <w:r w:rsidRPr="00007334">
              <w:rPr>
                <w:color w:val="404040" w:themeColor="accent3"/>
              </w:rPr>
              <w:t>What do you like best about the curriculum?</w:t>
            </w:r>
          </w:p>
        </w:tc>
      </w:tr>
      <w:tr w:rsidR="00007334" w:rsidRPr="00007334" w14:paraId="2D57A45C" w14:textId="77777777" w:rsidTr="000073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1CCE3" w14:textId="77777777" w:rsidR="00007334" w:rsidRPr="00007334" w:rsidRDefault="00007334" w:rsidP="00007334">
            <w:pPr>
              <w:rPr>
                <w:color w:val="404040" w:themeColor="accent3"/>
              </w:rPr>
            </w:pPr>
          </w:p>
          <w:p w14:paraId="3F1E0671" w14:textId="77777777" w:rsidR="00007334" w:rsidRPr="00007334" w:rsidRDefault="00007334" w:rsidP="00007334">
            <w:pPr>
              <w:rPr>
                <w:color w:val="404040" w:themeColor="accent3"/>
              </w:rPr>
            </w:pPr>
            <w:r w:rsidRPr="00007334">
              <w:rPr>
                <w:color w:val="404040" w:themeColor="accent3"/>
              </w:rPr>
              <w:t xml:space="preserve">Student knowledge and confidence with the curriculum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9FF21" w14:textId="77777777" w:rsidR="00007334" w:rsidRPr="00007334" w:rsidRDefault="00007334" w:rsidP="00007334">
            <w:pPr>
              <w:rPr>
                <w:color w:val="404040" w:themeColor="accent3"/>
              </w:rPr>
            </w:pPr>
            <w:r w:rsidRPr="00007334">
              <w:rPr>
                <w:color w:val="404040" w:themeColor="accent3"/>
              </w:rPr>
              <w:t>Scale-based questions:</w:t>
            </w:r>
          </w:p>
          <w:p w14:paraId="14ED8C47" w14:textId="77777777" w:rsidR="00007334" w:rsidRPr="00007334" w:rsidRDefault="00007334" w:rsidP="00007334">
            <w:pPr>
              <w:numPr>
                <w:ilvl w:val="0"/>
                <w:numId w:val="17"/>
              </w:numPr>
              <w:rPr>
                <w:color w:val="404040" w:themeColor="accent3"/>
              </w:rPr>
            </w:pPr>
            <w:r w:rsidRPr="00007334">
              <w:rPr>
                <w:color w:val="404040" w:themeColor="accent3"/>
              </w:rPr>
              <w:t>Do you know what you’re supposed to do as a learner during (name specific part of the lesson structure, i.e. Fluency Practice)?</w:t>
            </w:r>
          </w:p>
          <w:p w14:paraId="782B39DC" w14:textId="77777777" w:rsidR="00007334" w:rsidRPr="00007334" w:rsidRDefault="00007334" w:rsidP="00007334">
            <w:pPr>
              <w:numPr>
                <w:ilvl w:val="0"/>
                <w:numId w:val="17"/>
              </w:numPr>
              <w:rPr>
                <w:color w:val="404040" w:themeColor="accent3"/>
              </w:rPr>
            </w:pPr>
            <w:r w:rsidRPr="00007334">
              <w:rPr>
                <w:color w:val="404040" w:themeColor="accent3"/>
              </w:rPr>
              <w:t>Do the (name specific curriculum resource, i.e., read aloud stories) help you learn?</w:t>
            </w:r>
          </w:p>
        </w:tc>
      </w:tr>
      <w:tr w:rsidR="00007334" w:rsidRPr="00007334" w14:paraId="72EB0934" w14:textId="77777777" w:rsidTr="0000733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92595" w14:textId="77777777" w:rsidR="00007334" w:rsidRPr="00007334" w:rsidRDefault="00007334" w:rsidP="00007334">
            <w:pPr>
              <w:rPr>
                <w:color w:val="404040" w:themeColor="accent3"/>
              </w:rPr>
            </w:pPr>
          </w:p>
          <w:p w14:paraId="0F337589" w14:textId="77777777" w:rsidR="00007334" w:rsidRPr="00007334" w:rsidRDefault="00007334" w:rsidP="00007334">
            <w:pPr>
              <w:rPr>
                <w:color w:val="404040" w:themeColor="accent3"/>
              </w:rPr>
            </w:pPr>
            <w:r w:rsidRPr="00007334">
              <w:rPr>
                <w:color w:val="404040" w:themeColor="accent3"/>
              </w:rPr>
              <w:t>Student satisfaction with curriculum supports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0C948" w14:textId="77777777" w:rsidR="00007334" w:rsidRPr="00007334" w:rsidRDefault="00007334" w:rsidP="00007334">
            <w:pPr>
              <w:rPr>
                <w:color w:val="404040" w:themeColor="accent3"/>
              </w:rPr>
            </w:pPr>
            <w:r w:rsidRPr="00007334">
              <w:rPr>
                <w:color w:val="404040" w:themeColor="accent3"/>
              </w:rPr>
              <w:t>Scale-based questions:</w:t>
            </w:r>
          </w:p>
          <w:p w14:paraId="1EA6B80F" w14:textId="77777777" w:rsidR="00007334" w:rsidRPr="00007334" w:rsidRDefault="00007334" w:rsidP="00007334">
            <w:pPr>
              <w:numPr>
                <w:ilvl w:val="0"/>
                <w:numId w:val="18"/>
              </w:numPr>
              <w:rPr>
                <w:color w:val="404040" w:themeColor="accent3"/>
              </w:rPr>
            </w:pPr>
            <w:r w:rsidRPr="00007334">
              <w:rPr>
                <w:color w:val="404040" w:themeColor="accent3"/>
              </w:rPr>
              <w:t xml:space="preserve">My teacher knows how to use the curriculum. </w:t>
            </w:r>
          </w:p>
          <w:p w14:paraId="7CEFD650" w14:textId="77777777" w:rsidR="00007334" w:rsidRPr="00007334" w:rsidRDefault="00007334" w:rsidP="00007334">
            <w:pPr>
              <w:numPr>
                <w:ilvl w:val="0"/>
                <w:numId w:val="18"/>
              </w:numPr>
              <w:rPr>
                <w:color w:val="404040" w:themeColor="accent3"/>
              </w:rPr>
            </w:pPr>
            <w:r w:rsidRPr="00007334">
              <w:rPr>
                <w:color w:val="404040" w:themeColor="accent3"/>
              </w:rPr>
              <w:t>My teacher expects me to learn from the curriculum.</w:t>
            </w:r>
          </w:p>
          <w:p w14:paraId="17FDA41D" w14:textId="77777777" w:rsidR="00007334" w:rsidRPr="00007334" w:rsidRDefault="00007334" w:rsidP="00007334">
            <w:pPr>
              <w:rPr>
                <w:color w:val="404040" w:themeColor="accent3"/>
              </w:rPr>
            </w:pPr>
          </w:p>
          <w:p w14:paraId="788DB97C" w14:textId="77777777" w:rsidR="00007334" w:rsidRPr="00007334" w:rsidRDefault="00007334" w:rsidP="00007334">
            <w:pPr>
              <w:rPr>
                <w:color w:val="404040" w:themeColor="accent3"/>
              </w:rPr>
            </w:pPr>
            <w:r w:rsidRPr="00007334">
              <w:rPr>
                <w:color w:val="404040" w:themeColor="accent3"/>
              </w:rPr>
              <w:t>Open-ended questions:</w:t>
            </w:r>
          </w:p>
          <w:p w14:paraId="1729C7CE" w14:textId="77777777" w:rsidR="00007334" w:rsidRDefault="00007334" w:rsidP="00007334">
            <w:pPr>
              <w:numPr>
                <w:ilvl w:val="0"/>
                <w:numId w:val="19"/>
              </w:numPr>
              <w:rPr>
                <w:color w:val="404040" w:themeColor="accent3"/>
              </w:rPr>
            </w:pPr>
            <w:r w:rsidRPr="00007334">
              <w:rPr>
                <w:color w:val="404040" w:themeColor="accent3"/>
              </w:rPr>
              <w:t>What would help you learn more?</w:t>
            </w:r>
          </w:p>
          <w:p w14:paraId="7011B8CA" w14:textId="52440968" w:rsidR="00DF279E" w:rsidRPr="00007334" w:rsidRDefault="00DF279E" w:rsidP="00DF279E">
            <w:pPr>
              <w:ind w:left="720"/>
              <w:rPr>
                <w:color w:val="404040" w:themeColor="accent3"/>
              </w:rPr>
            </w:pPr>
          </w:p>
        </w:tc>
      </w:tr>
    </w:tbl>
    <w:p w14:paraId="3DCCF86B" w14:textId="77777777" w:rsidR="00007334" w:rsidRPr="00007334" w:rsidRDefault="00007334" w:rsidP="00007334">
      <w:pPr>
        <w:rPr>
          <w:color w:val="404040" w:themeColor="accent3"/>
        </w:rPr>
      </w:pPr>
    </w:p>
    <w:p w14:paraId="444CC167" w14:textId="77777777" w:rsidR="005F4196" w:rsidRPr="0088563D" w:rsidRDefault="005F4196">
      <w:pPr>
        <w:rPr>
          <w:color w:val="404040" w:themeColor="accent3"/>
        </w:rPr>
      </w:pPr>
    </w:p>
    <w:p w14:paraId="4FA4650F" w14:textId="77777777" w:rsidR="005F4196" w:rsidRPr="0088563D" w:rsidRDefault="005F4196">
      <w:pPr>
        <w:rPr>
          <w:color w:val="404040" w:themeColor="accent3"/>
        </w:rPr>
      </w:pPr>
    </w:p>
    <w:p w14:paraId="70C5C5B7" w14:textId="77777777" w:rsidR="005F4196" w:rsidRPr="0088563D" w:rsidRDefault="005F4196">
      <w:pPr>
        <w:rPr>
          <w:color w:val="404040" w:themeColor="accent3"/>
        </w:rPr>
      </w:pPr>
    </w:p>
    <w:p w14:paraId="6E3EF271" w14:textId="77777777" w:rsidR="00806266" w:rsidRPr="0088563D" w:rsidRDefault="00806266">
      <w:pPr>
        <w:rPr>
          <w:color w:val="404040" w:themeColor="accent3"/>
        </w:rPr>
      </w:pPr>
    </w:p>
    <w:p w14:paraId="7FE7C7B7" w14:textId="77777777" w:rsidR="00806266" w:rsidRDefault="00806266"/>
    <w:p w14:paraId="79E5C29E" w14:textId="77777777" w:rsidR="00806266" w:rsidRDefault="00806266"/>
    <w:p w14:paraId="7E683370" w14:textId="77777777" w:rsidR="00806266" w:rsidRDefault="00806266"/>
    <w:p w14:paraId="7E8A3C41" w14:textId="77777777" w:rsidR="00A71DE3" w:rsidRDefault="00A71DE3"/>
    <w:p w14:paraId="18369176" w14:textId="77777777" w:rsidR="00A71DE3" w:rsidRDefault="00A71DE3"/>
    <w:p w14:paraId="00771B7C" w14:textId="77777777" w:rsidR="00A71DE3" w:rsidRDefault="00A71DE3"/>
    <w:p w14:paraId="74661FB0" w14:textId="77777777" w:rsidR="00A71DE3" w:rsidRDefault="00A71DE3"/>
    <w:p w14:paraId="0CDA9342" w14:textId="77777777" w:rsidR="00A71DE3" w:rsidRDefault="00A71DE3"/>
    <w:p w14:paraId="385014C8" w14:textId="77777777" w:rsidR="00A71DE3" w:rsidRDefault="00A71DE3"/>
    <w:p w14:paraId="3467A413" w14:textId="77777777" w:rsidR="00A653D7" w:rsidRDefault="00A653D7"/>
    <w:sectPr w:rsidR="00A653D7" w:rsidSect="00A71DE3">
      <w:headerReference w:type="default" r:id="rId7"/>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F70C4" w14:textId="77777777" w:rsidR="00FF3C69" w:rsidRDefault="00FF3C69" w:rsidP="000E391B">
      <w:r>
        <w:separator/>
      </w:r>
    </w:p>
  </w:endnote>
  <w:endnote w:type="continuationSeparator" w:id="0">
    <w:p w14:paraId="466721D7" w14:textId="77777777" w:rsidR="00FF3C69" w:rsidRDefault="00FF3C69"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20B0604020202020204"/>
    <w:charset w:val="00"/>
    <w:family w:val="roman"/>
    <w:notTrueType/>
    <w:pitch w:val="default"/>
  </w:font>
  <w:font w:name="Gill Sans Light">
    <w:panose1 w:val="020B0302020104020203"/>
    <w:charset w:val="B1"/>
    <w:family w:val="swiss"/>
    <w:pitch w:val="variable"/>
    <w:sig w:usb0="80000A67" w:usb1="00000000" w:usb2="00000000" w:usb3="00000000" w:csb0="000001F7" w:csb1="00000000"/>
  </w:font>
  <w:font w:name="Avenir Next Regular">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5747" w14:textId="77777777"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9137CD" w14:textId="77777777"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A9095" w14:textId="77777777" w:rsidR="000E391B" w:rsidRPr="003C2EC6" w:rsidRDefault="000E391B" w:rsidP="00905CEE">
    <w:pPr>
      <w:pStyle w:val="Footer"/>
      <w:framePr w:wrap="around" w:vAnchor="text" w:hAnchor="page" w:x="11361" w:y="-26"/>
      <w:rPr>
        <w:rStyle w:val="PageNumber"/>
        <w:sz w:val="20"/>
        <w:szCs w:val="20"/>
      </w:rPr>
    </w:pPr>
    <w:r w:rsidRPr="003C2EC6">
      <w:rPr>
        <w:rStyle w:val="PageNumber"/>
        <w:sz w:val="20"/>
        <w:szCs w:val="20"/>
      </w:rPr>
      <w:fldChar w:fldCharType="begin"/>
    </w:r>
    <w:r w:rsidRPr="003C2EC6">
      <w:rPr>
        <w:rStyle w:val="PageNumber"/>
        <w:sz w:val="20"/>
        <w:szCs w:val="20"/>
      </w:rPr>
      <w:instrText xml:space="preserve">PAGE  </w:instrText>
    </w:r>
    <w:r w:rsidRPr="003C2EC6">
      <w:rPr>
        <w:rStyle w:val="PageNumber"/>
        <w:sz w:val="20"/>
        <w:szCs w:val="20"/>
      </w:rPr>
      <w:fldChar w:fldCharType="separate"/>
    </w:r>
    <w:r w:rsidR="003934D5">
      <w:rPr>
        <w:rStyle w:val="PageNumber"/>
        <w:noProof/>
        <w:sz w:val="20"/>
        <w:szCs w:val="20"/>
      </w:rPr>
      <w:t>2</w:t>
    </w:r>
    <w:r w:rsidRPr="003C2EC6">
      <w:rPr>
        <w:rStyle w:val="PageNumber"/>
        <w:sz w:val="20"/>
        <w:szCs w:val="20"/>
      </w:rPr>
      <w:fldChar w:fldCharType="end"/>
    </w:r>
  </w:p>
  <w:p w14:paraId="41C99B1E" w14:textId="77777777" w:rsidR="000E391B" w:rsidRDefault="00905CEE" w:rsidP="000E391B">
    <w:pPr>
      <w:pStyle w:val="Footer"/>
      <w:ind w:right="360"/>
    </w:pPr>
    <w:r>
      <w:rPr>
        <w:noProof/>
      </w:rPr>
      <mc:AlternateContent>
        <mc:Choice Requires="wps">
          <w:drawing>
            <wp:anchor distT="0" distB="0" distL="114300" distR="114300" simplePos="0" relativeHeight="251672576" behindDoc="0" locked="0" layoutInCell="1" allowOverlap="1" wp14:anchorId="33E83223" wp14:editId="6DD831C4">
              <wp:simplePos x="0" y="0"/>
              <wp:positionH relativeFrom="page">
                <wp:posOffset>495300</wp:posOffset>
              </wp:positionH>
              <wp:positionV relativeFrom="page">
                <wp:posOffset>9448800</wp:posOffset>
              </wp:positionV>
              <wp:extent cx="5651500" cy="215900"/>
              <wp:effectExtent l="0" t="0" r="0" b="0"/>
              <wp:wrapThrough wrapText="bothSides">
                <wp:wrapPolygon edited="0">
                  <wp:start x="0" y="0"/>
                  <wp:lineTo x="0" y="20329"/>
                  <wp:lineTo x="21309" y="20329"/>
                  <wp:lineTo x="21309"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651500" cy="21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FAF0AB3" w14:textId="77777777"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14:paraId="493A27C1" w14:textId="77777777" w:rsidR="005F4196" w:rsidRPr="00806266" w:rsidRDefault="005F4196" w:rsidP="00905CEE">
                          <w:pPr>
                            <w:rPr>
                              <w:i/>
                              <w:color w:val="808080" w:themeColor="background1" w:themeShade="80"/>
                            </w:rP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83223" id="_x0000_t202" coordsize="21600,21600" o:spt="202" path="m,l,21600r21600,l21600,xe">
              <v:stroke joinstyle="miter"/>
              <v:path gradientshapeok="t" o:connecttype="rect"/>
            </v:shapetype>
            <v:shape id="Text Box 1" o:spid="_x0000_s1026" type="#_x0000_t202" style="position:absolute;margin-left:39pt;margin-top:744pt;width:44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" filled="f" stroked="f">
              <v:textbox inset="0,0,,0">
                <w:txbxContent>
                  <w:p w14:paraId="0FAF0AB3" w14:textId="77777777"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14:paraId="493A27C1" w14:textId="77777777" w:rsidR="005F4196" w:rsidRPr="00806266" w:rsidRDefault="005F4196" w:rsidP="00905CEE">
                    <w:pPr>
                      <w:rPr>
                        <w:i/>
                        <w:color w:val="808080" w:themeColor="background1" w:themeShade="80"/>
                      </w:rPr>
                    </w:pPr>
                  </w:p>
                </w:txbxContent>
              </v:textbox>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F7410" w14:textId="77777777" w:rsidR="005F4196" w:rsidRDefault="005F4196">
    <w:pPr>
      <w:pStyle w:val="Footer"/>
    </w:pPr>
    <w:r>
      <w:rPr>
        <w:noProof/>
      </w:rPr>
      <mc:AlternateContent>
        <mc:Choice Requires="wps">
          <w:drawing>
            <wp:anchor distT="0" distB="0" distL="114300" distR="114300" simplePos="0" relativeHeight="251674624" behindDoc="0" locked="0" layoutInCell="1" allowOverlap="1" wp14:anchorId="19FA303B" wp14:editId="2E18FD02">
              <wp:simplePos x="0" y="0"/>
              <wp:positionH relativeFrom="page">
                <wp:posOffset>495300</wp:posOffset>
              </wp:positionH>
              <wp:positionV relativeFrom="page">
                <wp:posOffset>9486900</wp:posOffset>
              </wp:positionV>
              <wp:extent cx="5435600" cy="248920"/>
              <wp:effectExtent l="0" t="0" r="0" b="5080"/>
              <wp:wrapThrough wrapText="bothSides">
                <wp:wrapPolygon edited="0">
                  <wp:start x="0" y="0"/>
                  <wp:lineTo x="0" y="20939"/>
                  <wp:lineTo x="21297" y="20939"/>
                  <wp:lineTo x="21297"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5435600" cy="248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2E47441" w14:textId="77777777"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A303B" id="_x0000_t202" coordsize="21600,21600" o:spt="202" path="m,l,21600r21600,l21600,xe">
              <v:stroke joinstyle="miter"/>
              <v:path gradientshapeok="t" o:connecttype="rect"/>
            </v:shapetype>
            <v:shape id="Text Box 5" o:spid="_x0000_s1027" type="#_x0000_t202" style="position:absolute;margin-left:39pt;margin-top:747pt;width:428pt;height:1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" filled="f" stroked="f">
              <v:textbox inset="0,0,,0">
                <w:txbxContent>
                  <w:p w14:paraId="32E47441" w14:textId="77777777"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556BF" w14:textId="77777777" w:rsidR="00FF3C69" w:rsidRDefault="00FF3C69" w:rsidP="000E391B">
      <w:r>
        <w:separator/>
      </w:r>
    </w:p>
  </w:footnote>
  <w:footnote w:type="continuationSeparator" w:id="0">
    <w:p w14:paraId="25FC72E1" w14:textId="77777777" w:rsidR="00FF3C69" w:rsidRDefault="00FF3C69" w:rsidP="000E3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C2569" w14:textId="77777777" w:rsidR="000E391B" w:rsidRDefault="000E391B" w:rsidP="005F41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4F22"/>
    <w:multiLevelType w:val="multilevel"/>
    <w:tmpl w:val="0C52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80BA3"/>
    <w:multiLevelType w:val="multilevel"/>
    <w:tmpl w:val="17D0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E1C84"/>
    <w:multiLevelType w:val="multilevel"/>
    <w:tmpl w:val="746C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679C6"/>
    <w:multiLevelType w:val="multilevel"/>
    <w:tmpl w:val="F480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55FBF"/>
    <w:multiLevelType w:val="multilevel"/>
    <w:tmpl w:val="B90E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B46D4"/>
    <w:multiLevelType w:val="multilevel"/>
    <w:tmpl w:val="ED1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57DB3"/>
    <w:multiLevelType w:val="multilevel"/>
    <w:tmpl w:val="332C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E6A0E"/>
    <w:multiLevelType w:val="multilevel"/>
    <w:tmpl w:val="B81A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74162"/>
    <w:multiLevelType w:val="multilevel"/>
    <w:tmpl w:val="248A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359F6"/>
    <w:multiLevelType w:val="multilevel"/>
    <w:tmpl w:val="F7EE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7B4F27"/>
    <w:multiLevelType w:val="multilevel"/>
    <w:tmpl w:val="C5C2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21E35"/>
    <w:multiLevelType w:val="multilevel"/>
    <w:tmpl w:val="F81C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4C5252"/>
    <w:multiLevelType w:val="multilevel"/>
    <w:tmpl w:val="D2F8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E64CC"/>
    <w:multiLevelType w:val="multilevel"/>
    <w:tmpl w:val="840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1B2D3A"/>
    <w:multiLevelType w:val="multilevel"/>
    <w:tmpl w:val="6BE8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ED62F3"/>
    <w:multiLevelType w:val="multilevel"/>
    <w:tmpl w:val="8B72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F1652D"/>
    <w:multiLevelType w:val="multilevel"/>
    <w:tmpl w:val="9AE6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064551"/>
    <w:multiLevelType w:val="multilevel"/>
    <w:tmpl w:val="148A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486E4F"/>
    <w:multiLevelType w:val="multilevel"/>
    <w:tmpl w:val="5AF0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18"/>
  </w:num>
  <w:num w:numId="5">
    <w:abstractNumId w:val="10"/>
  </w:num>
  <w:num w:numId="6">
    <w:abstractNumId w:val="17"/>
  </w:num>
  <w:num w:numId="7">
    <w:abstractNumId w:val="1"/>
  </w:num>
  <w:num w:numId="8">
    <w:abstractNumId w:val="15"/>
  </w:num>
  <w:num w:numId="9">
    <w:abstractNumId w:val="13"/>
  </w:num>
  <w:num w:numId="10">
    <w:abstractNumId w:val="2"/>
  </w:num>
  <w:num w:numId="11">
    <w:abstractNumId w:val="11"/>
  </w:num>
  <w:num w:numId="12">
    <w:abstractNumId w:val="0"/>
  </w:num>
  <w:num w:numId="13">
    <w:abstractNumId w:val="12"/>
  </w:num>
  <w:num w:numId="14">
    <w:abstractNumId w:val="9"/>
  </w:num>
  <w:num w:numId="15">
    <w:abstractNumId w:val="14"/>
  </w:num>
  <w:num w:numId="16">
    <w:abstractNumId w:val="3"/>
  </w:num>
  <w:num w:numId="17">
    <w:abstractNumId w:val="16"/>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6A"/>
    <w:rsid w:val="00007334"/>
    <w:rsid w:val="000136E7"/>
    <w:rsid w:val="000559DA"/>
    <w:rsid w:val="000E391B"/>
    <w:rsid w:val="00117BFE"/>
    <w:rsid w:val="0014257A"/>
    <w:rsid w:val="001B7AE7"/>
    <w:rsid w:val="0031066A"/>
    <w:rsid w:val="0031445E"/>
    <w:rsid w:val="00334D85"/>
    <w:rsid w:val="003934D5"/>
    <w:rsid w:val="003C2EC6"/>
    <w:rsid w:val="00450BBA"/>
    <w:rsid w:val="004D4923"/>
    <w:rsid w:val="00537E42"/>
    <w:rsid w:val="005F4196"/>
    <w:rsid w:val="00666E6A"/>
    <w:rsid w:val="00716FD4"/>
    <w:rsid w:val="00765789"/>
    <w:rsid w:val="007C450E"/>
    <w:rsid w:val="00806266"/>
    <w:rsid w:val="0088563D"/>
    <w:rsid w:val="008B5BD0"/>
    <w:rsid w:val="00905CEE"/>
    <w:rsid w:val="0097076F"/>
    <w:rsid w:val="00A5753D"/>
    <w:rsid w:val="00A653D7"/>
    <w:rsid w:val="00A71DE3"/>
    <w:rsid w:val="00B17ED3"/>
    <w:rsid w:val="00B67BF1"/>
    <w:rsid w:val="00B90105"/>
    <w:rsid w:val="00BC4792"/>
    <w:rsid w:val="00C36719"/>
    <w:rsid w:val="00CD6BBE"/>
    <w:rsid w:val="00D60564"/>
    <w:rsid w:val="00DC41AB"/>
    <w:rsid w:val="00DD4590"/>
    <w:rsid w:val="00DF279E"/>
    <w:rsid w:val="00E665D3"/>
    <w:rsid w:val="00EF1FDA"/>
    <w:rsid w:val="00F07104"/>
    <w:rsid w:val="00F170EA"/>
    <w:rsid w:val="00F34DB1"/>
    <w:rsid w:val="00FF3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9F56D7"/>
  <w14:defaultImageDpi w14:val="300"/>
  <w15:docId w15:val="{E9713900-8FDE-094B-91DA-FE19D522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04885">
      <w:bodyDiv w:val="1"/>
      <w:marLeft w:val="0"/>
      <w:marRight w:val="0"/>
      <w:marTop w:val="0"/>
      <w:marBottom w:val="0"/>
      <w:divBdr>
        <w:top w:val="none" w:sz="0" w:space="0" w:color="auto"/>
        <w:left w:val="none" w:sz="0" w:space="0" w:color="auto"/>
        <w:bottom w:val="none" w:sz="0" w:space="0" w:color="auto"/>
        <w:right w:val="none" w:sz="0" w:space="0" w:color="auto"/>
      </w:divBdr>
    </w:div>
    <w:div w:id="428476669">
      <w:bodyDiv w:val="1"/>
      <w:marLeft w:val="0"/>
      <w:marRight w:val="0"/>
      <w:marTop w:val="0"/>
      <w:marBottom w:val="0"/>
      <w:divBdr>
        <w:top w:val="none" w:sz="0" w:space="0" w:color="auto"/>
        <w:left w:val="none" w:sz="0" w:space="0" w:color="auto"/>
        <w:bottom w:val="none" w:sz="0" w:space="0" w:color="auto"/>
        <w:right w:val="none" w:sz="0" w:space="0" w:color="auto"/>
      </w:divBdr>
    </w:div>
    <w:div w:id="1366637455">
      <w:bodyDiv w:val="1"/>
      <w:marLeft w:val="0"/>
      <w:marRight w:val="0"/>
      <w:marTop w:val="0"/>
      <w:marBottom w:val="0"/>
      <w:divBdr>
        <w:top w:val="none" w:sz="0" w:space="0" w:color="auto"/>
        <w:left w:val="none" w:sz="0" w:space="0" w:color="auto"/>
        <w:bottom w:val="none" w:sz="0" w:space="0" w:color="auto"/>
        <w:right w:val="none" w:sz="0" w:space="0" w:color="auto"/>
      </w:divBdr>
    </w:div>
    <w:div w:id="1680691784">
      <w:bodyDiv w:val="1"/>
      <w:marLeft w:val="0"/>
      <w:marRight w:val="0"/>
      <w:marTop w:val="0"/>
      <w:marBottom w:val="0"/>
      <w:divBdr>
        <w:top w:val="none" w:sz="0" w:space="0" w:color="auto"/>
        <w:left w:val="none" w:sz="0" w:space="0" w:color="auto"/>
        <w:bottom w:val="none" w:sz="0" w:space="0" w:color="auto"/>
        <w:right w:val="none" w:sz="0" w:space="0" w:color="auto"/>
      </w:divBdr>
    </w:div>
    <w:div w:id="1736930321">
      <w:bodyDiv w:val="1"/>
      <w:marLeft w:val="0"/>
      <w:marRight w:val="0"/>
      <w:marTop w:val="0"/>
      <w:marBottom w:val="0"/>
      <w:divBdr>
        <w:top w:val="none" w:sz="0" w:space="0" w:color="auto"/>
        <w:left w:val="none" w:sz="0" w:space="0" w:color="auto"/>
        <w:bottom w:val="none" w:sz="0" w:space="0" w:color="auto"/>
        <w:right w:val="none" w:sz="0" w:space="0" w:color="auto"/>
      </w:divBdr>
      <w:divsChild>
        <w:div w:id="771970169">
          <w:marLeft w:val="-108"/>
          <w:marRight w:val="0"/>
          <w:marTop w:val="0"/>
          <w:marBottom w:val="0"/>
          <w:divBdr>
            <w:top w:val="none" w:sz="0" w:space="0" w:color="auto"/>
            <w:left w:val="none" w:sz="0" w:space="0" w:color="auto"/>
            <w:bottom w:val="none" w:sz="0" w:space="0" w:color="auto"/>
            <w:right w:val="none" w:sz="0" w:space="0" w:color="auto"/>
          </w:divBdr>
        </w:div>
        <w:div w:id="597714096">
          <w:marLeft w:val="-108"/>
          <w:marRight w:val="0"/>
          <w:marTop w:val="0"/>
          <w:marBottom w:val="0"/>
          <w:divBdr>
            <w:top w:val="none" w:sz="0" w:space="0" w:color="auto"/>
            <w:left w:val="none" w:sz="0" w:space="0" w:color="auto"/>
            <w:bottom w:val="none" w:sz="0" w:space="0" w:color="auto"/>
            <w:right w:val="none" w:sz="0" w:space="0" w:color="auto"/>
          </w:divBdr>
        </w:div>
        <w:div w:id="1571429047">
          <w:marLeft w:val="-108"/>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onniewilliamson/Library/Group%20Containers/UBF8T346G9.Office/User%20Content.localized/Templates.localized/Instruction.Partners.Branded.Vertical.Word.Template.final.dotx" TargetMode="Externa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Instruction.Partners.Branded.Vertical.Word.Template.final.dotx</Template>
  <TotalTime>3</TotalTime>
  <Pages>4</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LP Poglitsch</cp:lastModifiedBy>
  <cp:revision>4</cp:revision>
  <dcterms:created xsi:type="dcterms:W3CDTF">2019-02-05T18:42:00Z</dcterms:created>
  <dcterms:modified xsi:type="dcterms:W3CDTF">2019-03-12T19:34:00Z</dcterms:modified>
</cp:coreProperties>
</file>